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84" w:rsidRPr="0093497E" w:rsidRDefault="00D644BE" w:rsidP="004A42F0">
      <w:pPr>
        <w:spacing w:after="480" w:line="240" w:lineRule="exact"/>
        <w:ind w:right="5387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40ABB" wp14:editId="060C76FD">
                <wp:simplePos x="0" y="0"/>
                <wp:positionH relativeFrom="page">
                  <wp:posOffset>5305425</wp:posOffset>
                </wp:positionH>
                <wp:positionV relativeFrom="page">
                  <wp:posOffset>2867024</wp:posOffset>
                </wp:positionV>
                <wp:extent cx="1267460" cy="20764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94E" w:rsidRPr="00536A81" w:rsidRDefault="001D623C" w:rsidP="00536A81">
                            <w:pPr>
                              <w:jc w:val="center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75pt;margin-top:225.75pt;width:99.8pt;height: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zY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" filled="f" stroked="f">
                <v:textbox inset="0,0,0,0">
                  <w:txbxContent>
                    <w:p w:rsidR="004F694E" w:rsidRPr="00536A81" w:rsidRDefault="001D623C" w:rsidP="00536A81">
                      <w:pPr>
                        <w:jc w:val="center"/>
                      </w:pPr>
                      <w:r>
                        <w:t>145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1581150</wp:posOffset>
                </wp:positionH>
                <wp:positionV relativeFrom="page">
                  <wp:posOffset>2857500</wp:posOffset>
                </wp:positionV>
                <wp:extent cx="1278255" cy="21717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94E" w:rsidRPr="00C06726" w:rsidRDefault="003563E4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5pt;margin-top:225pt;width:100.6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82sA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" filled="f" stroked="f">
                <v:textbox inset="0,0,0,0">
                  <w:txbxContent>
                    <w:p w:rsidR="004F694E" w:rsidRPr="00C06726" w:rsidRDefault="003563E4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1D135745" wp14:editId="0A07C6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b/>
          <w:noProof/>
        </w:rPr>
        <w:t>О</w:t>
      </w:r>
      <w:r w:rsidR="00AA72D2">
        <w:rPr>
          <w:b/>
          <w:noProof/>
        </w:rPr>
        <w:t xml:space="preserve">б утверждении Положения о формировании и содержании муниципального архива Пермского муниципального </w:t>
      </w:r>
      <w:r w:rsidR="00AA72D2" w:rsidRPr="0093497E">
        <w:rPr>
          <w:b/>
          <w:noProof/>
        </w:rPr>
        <w:t>округа</w:t>
      </w:r>
      <w:r w:rsidR="009C3447" w:rsidRPr="0093497E">
        <w:rPr>
          <w:b/>
          <w:noProof/>
        </w:rPr>
        <w:t xml:space="preserve"> Пермского края</w:t>
      </w:r>
    </w:p>
    <w:p w:rsidR="006C21E1" w:rsidRPr="0093497E" w:rsidRDefault="009C3447" w:rsidP="003563E4">
      <w:pPr>
        <w:ind w:firstLine="709"/>
        <w:jc w:val="both"/>
        <w:rPr>
          <w:szCs w:val="28"/>
        </w:rPr>
      </w:pPr>
      <w:r w:rsidRPr="0093497E">
        <w:rPr>
          <w:szCs w:val="28"/>
        </w:rPr>
        <w:t xml:space="preserve">В соответствии с </w:t>
      </w:r>
      <w:r w:rsidR="001C583B" w:rsidRPr="0093497E">
        <w:rPr>
          <w:szCs w:val="28"/>
        </w:rPr>
        <w:t xml:space="preserve">пунктом </w:t>
      </w:r>
      <w:r w:rsidR="003E56F8" w:rsidRPr="0093497E">
        <w:rPr>
          <w:szCs w:val="28"/>
        </w:rPr>
        <w:t>22</w:t>
      </w:r>
      <w:r w:rsidR="00191ED0" w:rsidRPr="0093497E">
        <w:rPr>
          <w:szCs w:val="28"/>
        </w:rPr>
        <w:t xml:space="preserve"> </w:t>
      </w:r>
      <w:r w:rsidR="008F240E">
        <w:rPr>
          <w:szCs w:val="28"/>
        </w:rPr>
        <w:t>части 1</w:t>
      </w:r>
      <w:r w:rsidR="00191ED0" w:rsidRPr="0093497E">
        <w:rPr>
          <w:szCs w:val="28"/>
        </w:rPr>
        <w:t xml:space="preserve"> статьи </w:t>
      </w:r>
      <w:r w:rsidR="003E56F8" w:rsidRPr="0093497E">
        <w:rPr>
          <w:szCs w:val="28"/>
        </w:rPr>
        <w:t>16</w:t>
      </w:r>
      <w:r w:rsidR="00191ED0" w:rsidRPr="0093497E">
        <w:rPr>
          <w:szCs w:val="28"/>
        </w:rPr>
        <w:t xml:space="preserve"> Федерального закона от 06</w:t>
      </w:r>
      <w:r w:rsidR="00B13A32" w:rsidRPr="0093497E">
        <w:rPr>
          <w:szCs w:val="28"/>
        </w:rPr>
        <w:t xml:space="preserve"> октября </w:t>
      </w:r>
      <w:r w:rsidR="00191ED0" w:rsidRPr="0093497E">
        <w:rPr>
          <w:szCs w:val="28"/>
        </w:rPr>
        <w:t xml:space="preserve">2003 </w:t>
      </w:r>
      <w:r w:rsidR="00E97023" w:rsidRPr="0093497E">
        <w:rPr>
          <w:szCs w:val="28"/>
        </w:rPr>
        <w:t xml:space="preserve">г. </w:t>
      </w:r>
      <w:r w:rsidR="00191ED0" w:rsidRPr="0093497E">
        <w:rPr>
          <w:szCs w:val="28"/>
        </w:rPr>
        <w:t>№ 131-ФЗ «Об общих принципах организации местного самоуправления в Российской Федерации», пунктом 3 ст</w:t>
      </w:r>
      <w:r w:rsidR="00CB438A" w:rsidRPr="0093497E">
        <w:rPr>
          <w:szCs w:val="28"/>
        </w:rPr>
        <w:t>ат</w:t>
      </w:r>
      <w:r w:rsidR="00191ED0" w:rsidRPr="0093497E">
        <w:rPr>
          <w:szCs w:val="28"/>
        </w:rPr>
        <w:t>ьи 4 Федерального за</w:t>
      </w:r>
      <w:r w:rsidR="00287E2B" w:rsidRPr="0093497E">
        <w:rPr>
          <w:szCs w:val="28"/>
        </w:rPr>
        <w:t>кона от 22</w:t>
      </w:r>
      <w:r w:rsidR="00F60719" w:rsidRPr="0093497E">
        <w:rPr>
          <w:szCs w:val="28"/>
        </w:rPr>
        <w:t xml:space="preserve"> октября </w:t>
      </w:r>
      <w:r w:rsidR="00287E2B" w:rsidRPr="0093497E">
        <w:rPr>
          <w:szCs w:val="28"/>
        </w:rPr>
        <w:t xml:space="preserve">2004 </w:t>
      </w:r>
      <w:r w:rsidR="00E97023" w:rsidRPr="0093497E">
        <w:rPr>
          <w:szCs w:val="28"/>
        </w:rPr>
        <w:t xml:space="preserve">г. </w:t>
      </w:r>
      <w:r w:rsidR="00287E2B" w:rsidRPr="0093497E">
        <w:rPr>
          <w:szCs w:val="28"/>
        </w:rPr>
        <w:t xml:space="preserve">№ 125-ФЗ «Об архивном деле в Российской Федерации», Законом Пермского края </w:t>
      </w:r>
      <w:r w:rsidR="003563E4">
        <w:rPr>
          <w:szCs w:val="28"/>
        </w:rPr>
        <w:t xml:space="preserve">от </w:t>
      </w:r>
      <w:r w:rsidR="001B395E" w:rsidRPr="0093497E">
        <w:rPr>
          <w:szCs w:val="28"/>
        </w:rPr>
        <w:t>10</w:t>
      </w:r>
      <w:r w:rsidR="00F60719" w:rsidRPr="0093497E">
        <w:rPr>
          <w:szCs w:val="28"/>
        </w:rPr>
        <w:t xml:space="preserve"> апреля </w:t>
      </w:r>
      <w:r w:rsidR="001B395E" w:rsidRPr="0093497E">
        <w:rPr>
          <w:szCs w:val="28"/>
        </w:rPr>
        <w:t>2018</w:t>
      </w:r>
      <w:r w:rsidR="00E97023" w:rsidRPr="0093497E">
        <w:rPr>
          <w:szCs w:val="28"/>
        </w:rPr>
        <w:t xml:space="preserve"> г.</w:t>
      </w:r>
      <w:r w:rsidR="001B395E" w:rsidRPr="0093497E">
        <w:rPr>
          <w:szCs w:val="28"/>
        </w:rPr>
        <w:t xml:space="preserve"> № 210-ПК «Об архивном деле в Пермском крае»</w:t>
      </w:r>
      <w:r w:rsidR="00EF70DD" w:rsidRPr="0093497E">
        <w:rPr>
          <w:szCs w:val="28"/>
        </w:rPr>
        <w:t>, Законом Пермского края от 09</w:t>
      </w:r>
      <w:r w:rsidR="00F60719" w:rsidRPr="0093497E">
        <w:rPr>
          <w:szCs w:val="28"/>
        </w:rPr>
        <w:t xml:space="preserve"> июля </w:t>
      </w:r>
      <w:r w:rsidR="00EF70DD" w:rsidRPr="0093497E">
        <w:rPr>
          <w:szCs w:val="28"/>
        </w:rPr>
        <w:t>2007</w:t>
      </w:r>
      <w:r w:rsidR="00E97023" w:rsidRPr="0093497E">
        <w:rPr>
          <w:szCs w:val="28"/>
        </w:rPr>
        <w:t xml:space="preserve"> г.</w:t>
      </w:r>
      <w:r w:rsidR="00EF70DD" w:rsidRPr="0093497E">
        <w:rPr>
          <w:szCs w:val="28"/>
        </w:rPr>
        <w:t xml:space="preserve"> № 74-ПК «</w:t>
      </w:r>
      <w:r w:rsidR="00A47F2B" w:rsidRPr="0093497E">
        <w:rPr>
          <w:color w:val="000000"/>
          <w:szCs w:val="28"/>
          <w:lang w:val="ru"/>
        </w:rPr>
        <w:t>О наделении органов местного самоуправления муниципальных районов, муниципальных и городских округов государственными полномочиями по хранению, комплектованию, учёту и использованию архивных документов государственной части архивного фонда Пермского края</w:t>
      </w:r>
      <w:r w:rsidR="00EF70DD" w:rsidRPr="0093497E">
        <w:rPr>
          <w:szCs w:val="28"/>
        </w:rPr>
        <w:t>»</w:t>
      </w:r>
      <w:r w:rsidR="00C955D4" w:rsidRPr="0093497E">
        <w:rPr>
          <w:szCs w:val="28"/>
        </w:rPr>
        <w:t xml:space="preserve">, </w:t>
      </w:r>
      <w:r w:rsidR="00C90E9C" w:rsidRPr="0093497E">
        <w:rPr>
          <w:szCs w:val="28"/>
        </w:rPr>
        <w:t xml:space="preserve">подпунктом 25 пункта 1 статьи 5 </w:t>
      </w:r>
      <w:r w:rsidR="00C955D4" w:rsidRPr="0093497E">
        <w:rPr>
          <w:szCs w:val="28"/>
        </w:rPr>
        <w:t>Устава Пермского муниципального округа</w:t>
      </w:r>
      <w:r w:rsidR="008D7716" w:rsidRPr="0093497E">
        <w:rPr>
          <w:szCs w:val="28"/>
        </w:rPr>
        <w:t xml:space="preserve"> Пермского края</w:t>
      </w:r>
    </w:p>
    <w:p w:rsidR="009C3447" w:rsidRPr="0093497E" w:rsidRDefault="009C3447" w:rsidP="0035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497E">
        <w:rPr>
          <w:szCs w:val="28"/>
        </w:rPr>
        <w:t>Дума Пермского муниципального округа Пермского края РЕШАЕТ:</w:t>
      </w:r>
    </w:p>
    <w:p w:rsidR="00873386" w:rsidRPr="0093497E" w:rsidRDefault="009C3447" w:rsidP="0035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497E">
        <w:rPr>
          <w:szCs w:val="28"/>
        </w:rPr>
        <w:t xml:space="preserve">1. </w:t>
      </w:r>
      <w:r w:rsidR="006C21E1" w:rsidRPr="0093497E">
        <w:rPr>
          <w:szCs w:val="28"/>
        </w:rPr>
        <w:t>Утвердить прилагаемое Положение о формировании и содержании муниципального архива Пермского муниципального округа Пермского кра</w:t>
      </w:r>
      <w:r w:rsidR="00873386" w:rsidRPr="0093497E">
        <w:rPr>
          <w:szCs w:val="28"/>
        </w:rPr>
        <w:t>я.</w:t>
      </w:r>
      <w:r w:rsidR="006C21E1" w:rsidRPr="0093497E">
        <w:rPr>
          <w:szCs w:val="28"/>
        </w:rPr>
        <w:t xml:space="preserve"> </w:t>
      </w:r>
    </w:p>
    <w:p w:rsidR="006638DD" w:rsidRPr="0093497E" w:rsidRDefault="006638DD" w:rsidP="003563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497E">
        <w:rPr>
          <w:szCs w:val="28"/>
        </w:rPr>
        <w:t xml:space="preserve">2. Признать утратившим силу решение Земского Собрания Пермского муниципального района Пермского </w:t>
      </w:r>
      <w:r w:rsidR="00567948" w:rsidRPr="0093497E">
        <w:rPr>
          <w:szCs w:val="28"/>
        </w:rPr>
        <w:t>края от</w:t>
      </w:r>
      <w:r w:rsidRPr="0093497E">
        <w:rPr>
          <w:szCs w:val="28"/>
        </w:rPr>
        <w:t xml:space="preserve"> 30</w:t>
      </w:r>
      <w:r w:rsidR="00B13A32" w:rsidRPr="0093497E">
        <w:rPr>
          <w:szCs w:val="28"/>
        </w:rPr>
        <w:t xml:space="preserve"> октября </w:t>
      </w:r>
      <w:r w:rsidRPr="0093497E">
        <w:rPr>
          <w:szCs w:val="28"/>
        </w:rPr>
        <w:t>2013</w:t>
      </w:r>
      <w:r w:rsidR="00E83942" w:rsidRPr="0093497E">
        <w:rPr>
          <w:szCs w:val="28"/>
        </w:rPr>
        <w:t xml:space="preserve"> г.</w:t>
      </w:r>
      <w:r w:rsidRPr="0093497E">
        <w:rPr>
          <w:szCs w:val="28"/>
        </w:rPr>
        <w:t xml:space="preserve"> № 390 «Об утверждении Положения о формировании и содержании муниципального архива Пермского муниципального района, включая хранение архивных фондов поселений Пермского муниципального района».</w:t>
      </w:r>
    </w:p>
    <w:p w:rsidR="00E83942" w:rsidRPr="0093497E" w:rsidRDefault="00567948" w:rsidP="003563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497E">
        <w:rPr>
          <w:szCs w:val="28"/>
        </w:rPr>
        <w:t>3</w:t>
      </w:r>
      <w:r w:rsidR="009C3447" w:rsidRPr="0093497E">
        <w:rPr>
          <w:szCs w:val="28"/>
        </w:rPr>
        <w:t xml:space="preserve">. </w:t>
      </w:r>
      <w:r w:rsidR="00E83942" w:rsidRPr="0093497E">
        <w:rPr>
          <w:szCs w:val="28"/>
        </w:rPr>
        <w:t xml:space="preserve">Опубликовать настоящее решение в бюллетене муниципального образования «Пермский муниципальный округ» и разместить его на официальном сайте Пермского муниципального </w:t>
      </w:r>
      <w:r w:rsidR="00B51640" w:rsidRPr="0093497E">
        <w:rPr>
          <w:szCs w:val="28"/>
        </w:rPr>
        <w:t>округа Пермского края в информационно-телекоммуникационной сети Интернет (</w:t>
      </w:r>
      <w:r w:rsidR="00B51640" w:rsidRPr="0093497E">
        <w:rPr>
          <w:szCs w:val="28"/>
          <w:lang w:val="en-US"/>
        </w:rPr>
        <w:t>www</w:t>
      </w:r>
      <w:r w:rsidR="00B51640" w:rsidRPr="0093497E">
        <w:rPr>
          <w:szCs w:val="28"/>
        </w:rPr>
        <w:t>.</w:t>
      </w:r>
      <w:proofErr w:type="spellStart"/>
      <w:r w:rsidR="00B51640" w:rsidRPr="0093497E">
        <w:rPr>
          <w:szCs w:val="28"/>
          <w:lang w:val="en-US"/>
        </w:rPr>
        <w:t>permraion</w:t>
      </w:r>
      <w:proofErr w:type="spellEnd"/>
      <w:r w:rsidR="00B51640" w:rsidRPr="0093497E">
        <w:rPr>
          <w:szCs w:val="28"/>
        </w:rPr>
        <w:t>.</w:t>
      </w:r>
      <w:proofErr w:type="spellStart"/>
      <w:r w:rsidR="00B51640" w:rsidRPr="0093497E">
        <w:rPr>
          <w:szCs w:val="28"/>
          <w:lang w:val="en-US"/>
        </w:rPr>
        <w:t>ru</w:t>
      </w:r>
      <w:proofErr w:type="spellEnd"/>
      <w:r w:rsidR="00B51640" w:rsidRPr="0093497E">
        <w:rPr>
          <w:szCs w:val="28"/>
        </w:rPr>
        <w:t>).</w:t>
      </w:r>
    </w:p>
    <w:p w:rsidR="007D7038" w:rsidRDefault="00622A6B" w:rsidP="003563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3497E">
        <w:rPr>
          <w:szCs w:val="28"/>
        </w:rPr>
        <w:t xml:space="preserve">4. </w:t>
      </w:r>
      <w:r w:rsidR="00873386" w:rsidRPr="0093497E">
        <w:rPr>
          <w:szCs w:val="28"/>
        </w:rPr>
        <w:t xml:space="preserve">Настоящее решение вступает в силу со </w:t>
      </w:r>
      <w:r w:rsidR="004A1B8C" w:rsidRPr="0093497E">
        <w:rPr>
          <w:szCs w:val="28"/>
        </w:rPr>
        <w:t>дня его</w:t>
      </w:r>
      <w:r w:rsidR="00873386" w:rsidRPr="0093497E">
        <w:rPr>
          <w:szCs w:val="28"/>
        </w:rPr>
        <w:t xml:space="preserve"> официального опубликования</w:t>
      </w:r>
      <w:r w:rsidR="007D7038" w:rsidRPr="0093497E">
        <w:rPr>
          <w:szCs w:val="28"/>
        </w:rPr>
        <w:t>.</w:t>
      </w:r>
    </w:p>
    <w:p w:rsidR="000920D7" w:rsidRDefault="007D7038" w:rsidP="003563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 Контроль за исполнением </w:t>
      </w:r>
      <w:r w:rsidR="00283C6D">
        <w:rPr>
          <w:szCs w:val="28"/>
        </w:rPr>
        <w:t>настоящего решения</w:t>
      </w:r>
      <w:r w:rsidR="00CA499F">
        <w:rPr>
          <w:szCs w:val="28"/>
        </w:rPr>
        <w:t xml:space="preserve"> возложит</w:t>
      </w:r>
      <w:r w:rsidR="00A56A6F">
        <w:rPr>
          <w:szCs w:val="28"/>
        </w:rPr>
        <w:t>ь</w:t>
      </w:r>
      <w:r w:rsidR="00CA499F">
        <w:rPr>
          <w:szCs w:val="28"/>
        </w:rPr>
        <w:t xml:space="preserve"> на комитет Думы Пермского муниципального округа Пермского края по местному самоуправлению и социальной политике.</w:t>
      </w:r>
    </w:p>
    <w:p w:rsidR="009C3447" w:rsidRDefault="009C3447" w:rsidP="009C3447">
      <w:pPr>
        <w:rPr>
          <w:szCs w:val="28"/>
          <w:u w:val="single"/>
        </w:rPr>
      </w:pPr>
    </w:p>
    <w:p w:rsidR="00D644BE" w:rsidRPr="009C3447" w:rsidRDefault="00D644BE" w:rsidP="009C3447">
      <w:pPr>
        <w:rPr>
          <w:szCs w:val="28"/>
          <w:u w:val="single"/>
        </w:rPr>
      </w:pPr>
    </w:p>
    <w:p w:rsidR="003563E4" w:rsidRPr="009E4586" w:rsidRDefault="003563E4" w:rsidP="003563E4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3563E4" w:rsidRPr="009E4586" w:rsidRDefault="003563E4" w:rsidP="003563E4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3563E4" w:rsidRPr="009E4586" w:rsidRDefault="003563E4" w:rsidP="003563E4">
      <w:pPr>
        <w:rPr>
          <w:szCs w:val="28"/>
        </w:rPr>
      </w:pPr>
    </w:p>
    <w:p w:rsidR="003563E4" w:rsidRPr="009E4586" w:rsidRDefault="003563E4" w:rsidP="003563E4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:rsidR="003563E4" w:rsidRPr="009E4586" w:rsidRDefault="003563E4" w:rsidP="003563E4">
      <w:pPr>
        <w:rPr>
          <w:szCs w:val="28"/>
        </w:rPr>
      </w:pPr>
      <w:proofErr w:type="gramStart"/>
      <w:r w:rsidRPr="009E4586">
        <w:rPr>
          <w:szCs w:val="28"/>
        </w:rPr>
        <w:t>глав</w:t>
      </w:r>
      <w:r>
        <w:rPr>
          <w:szCs w:val="28"/>
        </w:rPr>
        <w:t>а</w:t>
      </w:r>
      <w:proofErr w:type="gramEnd"/>
      <w:r w:rsidRPr="009E4586">
        <w:rPr>
          <w:szCs w:val="28"/>
        </w:rPr>
        <w:t xml:space="preserve"> администрации Пермского</w:t>
      </w:r>
    </w:p>
    <w:p w:rsidR="003563E4" w:rsidRDefault="003563E4" w:rsidP="003563E4">
      <w:pPr>
        <w:tabs>
          <w:tab w:val="left" w:pos="7797"/>
        </w:tabs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E4586">
        <w:rPr>
          <w:szCs w:val="28"/>
        </w:rPr>
        <w:t>муниципального</w:t>
      </w:r>
      <w:proofErr w:type="gramEnd"/>
      <w:r w:rsidRPr="009E4586">
        <w:rPr>
          <w:szCs w:val="28"/>
        </w:rPr>
        <w:t xml:space="preserve"> округа</w:t>
      </w:r>
      <w:r>
        <w:rPr>
          <w:szCs w:val="28"/>
        </w:rPr>
        <w:tab/>
        <w:t>В.Ю. Цветов</w:t>
      </w: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6E521B" w:rsidRDefault="006E521B" w:rsidP="009C3447">
      <w:pPr>
        <w:widowControl w:val="0"/>
        <w:autoSpaceDE w:val="0"/>
        <w:autoSpaceDN w:val="0"/>
        <w:rPr>
          <w:szCs w:val="28"/>
        </w:rPr>
      </w:pPr>
    </w:p>
    <w:p w:rsidR="003563E4" w:rsidRDefault="003563E4" w:rsidP="009C3447">
      <w:pPr>
        <w:widowControl w:val="0"/>
        <w:autoSpaceDE w:val="0"/>
        <w:autoSpaceDN w:val="0"/>
        <w:rPr>
          <w:szCs w:val="28"/>
        </w:rPr>
      </w:pPr>
    </w:p>
    <w:p w:rsidR="009C3447" w:rsidRPr="009C3447" w:rsidRDefault="009C3447" w:rsidP="009C3447">
      <w:pPr>
        <w:ind w:left="5670"/>
        <w:rPr>
          <w:bCs/>
          <w:szCs w:val="28"/>
        </w:rPr>
      </w:pPr>
      <w:r w:rsidRPr="0093497E">
        <w:rPr>
          <w:bCs/>
          <w:szCs w:val="28"/>
        </w:rPr>
        <w:lastRenderedPageBreak/>
        <w:t>УТВЕРЖДЕН</w:t>
      </w:r>
      <w:r w:rsidR="002B4A09" w:rsidRPr="0093497E">
        <w:rPr>
          <w:bCs/>
          <w:szCs w:val="28"/>
        </w:rPr>
        <w:t>О</w:t>
      </w:r>
      <w:r w:rsidRPr="009C3447">
        <w:rPr>
          <w:bCs/>
          <w:szCs w:val="28"/>
        </w:rPr>
        <w:t xml:space="preserve"> </w:t>
      </w:r>
    </w:p>
    <w:p w:rsidR="009C3447" w:rsidRPr="009C3447" w:rsidRDefault="003563E4" w:rsidP="009C3447">
      <w:pPr>
        <w:ind w:left="5670"/>
        <w:rPr>
          <w:szCs w:val="28"/>
        </w:rPr>
      </w:pPr>
      <w:proofErr w:type="gramStart"/>
      <w:r>
        <w:rPr>
          <w:bCs/>
          <w:szCs w:val="28"/>
        </w:rPr>
        <w:t>р</w:t>
      </w:r>
      <w:r w:rsidR="009C3447" w:rsidRPr="009C3447">
        <w:rPr>
          <w:bCs/>
          <w:szCs w:val="28"/>
        </w:rPr>
        <w:t>ешением</w:t>
      </w:r>
      <w:proofErr w:type="gramEnd"/>
      <w:r w:rsidR="009C3447" w:rsidRPr="009C3447">
        <w:rPr>
          <w:bCs/>
          <w:szCs w:val="28"/>
        </w:rPr>
        <w:t xml:space="preserve"> </w:t>
      </w:r>
      <w:r w:rsidR="009C3447" w:rsidRPr="009C3447">
        <w:rPr>
          <w:szCs w:val="28"/>
        </w:rPr>
        <w:t xml:space="preserve">Думы Пермского </w:t>
      </w:r>
    </w:p>
    <w:p w:rsidR="009C3447" w:rsidRPr="009C3447" w:rsidRDefault="009C3447" w:rsidP="009C3447">
      <w:pPr>
        <w:ind w:left="5670"/>
        <w:rPr>
          <w:bCs/>
          <w:szCs w:val="28"/>
        </w:rPr>
      </w:pPr>
      <w:r w:rsidRPr="009C3447">
        <w:rPr>
          <w:szCs w:val="28"/>
        </w:rPr>
        <w:t>муниципального округа</w:t>
      </w:r>
      <w:r w:rsidR="00864501">
        <w:rPr>
          <w:bCs/>
          <w:szCs w:val="28"/>
        </w:rPr>
        <w:t xml:space="preserve"> Пермского края</w:t>
      </w:r>
      <w:bookmarkStart w:id="0" w:name="_GoBack"/>
      <w:bookmarkEnd w:id="0"/>
    </w:p>
    <w:p w:rsidR="009C3447" w:rsidRPr="009C3447" w:rsidRDefault="009C3447" w:rsidP="009C3447">
      <w:pPr>
        <w:ind w:left="5670"/>
        <w:rPr>
          <w:bCs/>
          <w:szCs w:val="28"/>
        </w:rPr>
      </w:pPr>
      <w:proofErr w:type="gramStart"/>
      <w:r w:rsidRPr="009C3447">
        <w:rPr>
          <w:bCs/>
          <w:szCs w:val="28"/>
        </w:rPr>
        <w:t>от</w:t>
      </w:r>
      <w:proofErr w:type="gramEnd"/>
      <w:r w:rsidR="00107EE6">
        <w:rPr>
          <w:bCs/>
          <w:szCs w:val="28"/>
        </w:rPr>
        <w:t xml:space="preserve"> </w:t>
      </w:r>
      <w:r w:rsidR="003563E4">
        <w:rPr>
          <w:bCs/>
          <w:szCs w:val="28"/>
        </w:rPr>
        <w:t>23.03.2023</w:t>
      </w:r>
      <w:r w:rsidRPr="009C3447">
        <w:rPr>
          <w:bCs/>
          <w:szCs w:val="28"/>
        </w:rPr>
        <w:t xml:space="preserve"> № </w:t>
      </w:r>
      <w:r w:rsidR="001D623C">
        <w:rPr>
          <w:bCs/>
          <w:szCs w:val="28"/>
        </w:rPr>
        <w:t>145</w:t>
      </w:r>
    </w:p>
    <w:p w:rsidR="009C3447" w:rsidRPr="009C3447" w:rsidRDefault="009C3447" w:rsidP="009C3447">
      <w:pPr>
        <w:ind w:firstLine="709"/>
        <w:jc w:val="right"/>
        <w:rPr>
          <w:b/>
          <w:bCs/>
          <w:szCs w:val="28"/>
        </w:rPr>
      </w:pPr>
    </w:p>
    <w:p w:rsidR="00252AC9" w:rsidRDefault="00252AC9" w:rsidP="009C3447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252AC9" w:rsidRDefault="00252AC9" w:rsidP="009C3447">
      <w:pPr>
        <w:ind w:firstLine="709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</w:t>
      </w:r>
      <w:proofErr w:type="gramEnd"/>
      <w:r>
        <w:rPr>
          <w:b/>
          <w:bCs/>
          <w:szCs w:val="28"/>
        </w:rPr>
        <w:t xml:space="preserve"> формировании и содержании муниципального архива Пермского муниципального округа</w:t>
      </w:r>
      <w:r w:rsidR="005128F1">
        <w:rPr>
          <w:b/>
          <w:bCs/>
          <w:szCs w:val="28"/>
        </w:rPr>
        <w:t xml:space="preserve"> Пермского края</w:t>
      </w:r>
    </w:p>
    <w:p w:rsidR="003C36DF" w:rsidRPr="009C3447" w:rsidRDefault="003C36DF" w:rsidP="009C3447">
      <w:pPr>
        <w:ind w:firstLine="709"/>
        <w:jc w:val="both"/>
        <w:rPr>
          <w:szCs w:val="28"/>
        </w:rPr>
      </w:pPr>
    </w:p>
    <w:p w:rsidR="009C3447" w:rsidRPr="009C3447" w:rsidRDefault="00610B26" w:rsidP="003C36DF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9C3447" w:rsidRPr="009C3447">
        <w:rPr>
          <w:b/>
          <w:bCs/>
          <w:szCs w:val="28"/>
        </w:rPr>
        <w:t xml:space="preserve">. </w:t>
      </w:r>
      <w:r w:rsidR="003C36DF">
        <w:rPr>
          <w:b/>
          <w:bCs/>
          <w:szCs w:val="28"/>
        </w:rPr>
        <w:t>Общие положения</w:t>
      </w:r>
    </w:p>
    <w:p w:rsidR="009C3447" w:rsidRPr="009C3447" w:rsidRDefault="009C3447" w:rsidP="009C3447">
      <w:pPr>
        <w:ind w:firstLine="709"/>
        <w:jc w:val="both"/>
        <w:rPr>
          <w:szCs w:val="28"/>
        </w:rPr>
      </w:pPr>
    </w:p>
    <w:p w:rsidR="00C57ED4" w:rsidRPr="0093497E" w:rsidRDefault="009C3447" w:rsidP="00C57ED4">
      <w:pPr>
        <w:ind w:firstLine="709"/>
        <w:jc w:val="both"/>
        <w:rPr>
          <w:szCs w:val="28"/>
        </w:rPr>
      </w:pPr>
      <w:r w:rsidRPr="0093497E">
        <w:rPr>
          <w:szCs w:val="28"/>
        </w:rPr>
        <w:t>1</w:t>
      </w:r>
      <w:r w:rsidR="00B74EE7" w:rsidRPr="0093497E">
        <w:rPr>
          <w:szCs w:val="28"/>
        </w:rPr>
        <w:t>.1</w:t>
      </w:r>
      <w:r w:rsidRPr="0093497E">
        <w:rPr>
          <w:szCs w:val="28"/>
        </w:rPr>
        <w:t xml:space="preserve">. </w:t>
      </w:r>
      <w:r w:rsidR="00B45DEB" w:rsidRPr="0093497E">
        <w:rPr>
          <w:szCs w:val="28"/>
        </w:rPr>
        <w:t>Настоящее положение разработано в соответствии с требованиями Федерального закона от 22</w:t>
      </w:r>
      <w:r w:rsidR="00B122B9" w:rsidRPr="0093497E">
        <w:rPr>
          <w:szCs w:val="28"/>
        </w:rPr>
        <w:t xml:space="preserve"> октября </w:t>
      </w:r>
      <w:r w:rsidR="00B45DEB" w:rsidRPr="0093497E">
        <w:rPr>
          <w:szCs w:val="28"/>
        </w:rPr>
        <w:t xml:space="preserve">2004 </w:t>
      </w:r>
      <w:r w:rsidR="00FB17F0" w:rsidRPr="0093497E">
        <w:rPr>
          <w:szCs w:val="28"/>
        </w:rPr>
        <w:t xml:space="preserve">г. </w:t>
      </w:r>
      <w:r w:rsidR="00B45DEB" w:rsidRPr="0093497E">
        <w:rPr>
          <w:szCs w:val="28"/>
        </w:rPr>
        <w:t xml:space="preserve">№ 125-ФЗ «Об архивном деле в Российской Федерации», Федерального  закона </w:t>
      </w:r>
      <w:r w:rsidR="00540766" w:rsidRPr="0093497E">
        <w:rPr>
          <w:szCs w:val="28"/>
        </w:rPr>
        <w:t xml:space="preserve">от </w:t>
      </w:r>
      <w:r w:rsidR="00E8369A" w:rsidRPr="0093497E">
        <w:rPr>
          <w:szCs w:val="28"/>
        </w:rPr>
        <w:t>06</w:t>
      </w:r>
      <w:r w:rsidR="00B122B9" w:rsidRPr="0093497E">
        <w:rPr>
          <w:szCs w:val="28"/>
        </w:rPr>
        <w:t xml:space="preserve"> октября </w:t>
      </w:r>
      <w:r w:rsidR="00E8369A" w:rsidRPr="0093497E">
        <w:rPr>
          <w:szCs w:val="28"/>
        </w:rPr>
        <w:t xml:space="preserve">2003 </w:t>
      </w:r>
      <w:r w:rsidR="00FB17F0" w:rsidRPr="0093497E">
        <w:rPr>
          <w:szCs w:val="28"/>
        </w:rPr>
        <w:t xml:space="preserve">г. </w:t>
      </w:r>
      <w:r w:rsidR="00E8369A" w:rsidRPr="0093497E">
        <w:rPr>
          <w:szCs w:val="28"/>
        </w:rPr>
        <w:t>№ 131-ФЗ «</w:t>
      </w:r>
      <w:r w:rsidR="007B24E8" w:rsidRPr="0093497E">
        <w:rPr>
          <w:szCs w:val="28"/>
        </w:rPr>
        <w:t>Об общих принципах организации местного самоуправления в Российской Федерации</w:t>
      </w:r>
      <w:r w:rsidR="003B3FFE" w:rsidRPr="0093497E">
        <w:rPr>
          <w:szCs w:val="28"/>
        </w:rPr>
        <w:t>», Закона Пермского края от 10</w:t>
      </w:r>
      <w:r w:rsidR="00B122B9" w:rsidRPr="0093497E">
        <w:rPr>
          <w:szCs w:val="28"/>
        </w:rPr>
        <w:t xml:space="preserve"> апреля </w:t>
      </w:r>
      <w:r w:rsidR="003B3FFE" w:rsidRPr="0093497E">
        <w:rPr>
          <w:szCs w:val="28"/>
        </w:rPr>
        <w:t>2018</w:t>
      </w:r>
      <w:r w:rsidR="00FB17F0" w:rsidRPr="0093497E">
        <w:rPr>
          <w:szCs w:val="28"/>
        </w:rPr>
        <w:t xml:space="preserve"> г.</w:t>
      </w:r>
      <w:r w:rsidR="003B3FFE" w:rsidRPr="0093497E">
        <w:rPr>
          <w:szCs w:val="28"/>
        </w:rPr>
        <w:t xml:space="preserve"> № 210-ПК</w:t>
      </w:r>
      <w:r w:rsidR="001C3802" w:rsidRPr="0093497E">
        <w:rPr>
          <w:szCs w:val="28"/>
        </w:rPr>
        <w:t xml:space="preserve"> «Об архивном деле в Пермском крае»</w:t>
      </w:r>
      <w:r w:rsidR="0034314F" w:rsidRPr="0093497E">
        <w:rPr>
          <w:szCs w:val="28"/>
        </w:rPr>
        <w:t xml:space="preserve">, </w:t>
      </w:r>
      <w:r w:rsidR="00C57ED4" w:rsidRPr="0093497E">
        <w:rPr>
          <w:szCs w:val="28"/>
        </w:rPr>
        <w:t>Закона Пермского края от 09</w:t>
      </w:r>
      <w:r w:rsidR="00B122B9" w:rsidRPr="0093497E">
        <w:rPr>
          <w:szCs w:val="28"/>
        </w:rPr>
        <w:t xml:space="preserve"> июля </w:t>
      </w:r>
      <w:r w:rsidR="00C57ED4" w:rsidRPr="0093497E">
        <w:rPr>
          <w:szCs w:val="28"/>
        </w:rPr>
        <w:t>2007</w:t>
      </w:r>
      <w:r w:rsidR="00FB17F0" w:rsidRPr="0093497E">
        <w:rPr>
          <w:szCs w:val="28"/>
        </w:rPr>
        <w:t xml:space="preserve"> г.</w:t>
      </w:r>
      <w:r w:rsidR="00C57ED4" w:rsidRPr="0093497E">
        <w:rPr>
          <w:szCs w:val="28"/>
        </w:rPr>
        <w:t xml:space="preserve"> № 74-ПК «</w:t>
      </w:r>
      <w:r w:rsidR="00C57ED4" w:rsidRPr="0093497E">
        <w:rPr>
          <w:color w:val="000000"/>
          <w:szCs w:val="28"/>
          <w:lang w:val="ru"/>
        </w:rPr>
        <w:t>О наделении органов местного самоуправления муниципальных районов, муниципальных и городских округов государственными полномочиями по хранению, комплектованию, учёту и использованию архивных документов государственной части архивного фонда Пермского края</w:t>
      </w:r>
      <w:r w:rsidR="00C57ED4" w:rsidRPr="0093497E">
        <w:rPr>
          <w:szCs w:val="28"/>
        </w:rPr>
        <w:t>»</w:t>
      </w:r>
      <w:r w:rsidR="00B6204C" w:rsidRPr="0093497E">
        <w:rPr>
          <w:szCs w:val="28"/>
        </w:rPr>
        <w:t xml:space="preserve">, </w:t>
      </w:r>
      <w:r w:rsidR="004262EA" w:rsidRPr="0093497E">
        <w:rPr>
          <w:szCs w:val="28"/>
        </w:rPr>
        <w:t>Уставом Пермского муниципального округа Пермского края</w:t>
      </w:r>
      <w:r w:rsidR="003C5BF0">
        <w:rPr>
          <w:szCs w:val="28"/>
        </w:rPr>
        <w:t>.</w:t>
      </w:r>
    </w:p>
    <w:p w:rsidR="00D36D43" w:rsidRPr="0093497E" w:rsidRDefault="00B74EE7" w:rsidP="009C3447">
      <w:pPr>
        <w:ind w:firstLine="709"/>
        <w:jc w:val="both"/>
        <w:rPr>
          <w:szCs w:val="28"/>
        </w:rPr>
      </w:pPr>
      <w:r w:rsidRPr="0093497E">
        <w:rPr>
          <w:szCs w:val="28"/>
        </w:rPr>
        <w:t>1.</w:t>
      </w:r>
      <w:r w:rsidR="009C3447" w:rsidRPr="0093497E">
        <w:rPr>
          <w:szCs w:val="28"/>
        </w:rPr>
        <w:t xml:space="preserve">2. </w:t>
      </w:r>
      <w:r w:rsidR="006C2020" w:rsidRPr="0093497E">
        <w:rPr>
          <w:szCs w:val="28"/>
        </w:rPr>
        <w:t>Положение разработано в целях обеспечения единых принципов организации хранения, формирования (комплектования), уч</w:t>
      </w:r>
      <w:r w:rsidR="00FD7598" w:rsidRPr="0093497E">
        <w:rPr>
          <w:szCs w:val="28"/>
        </w:rPr>
        <w:t>ё</w:t>
      </w:r>
      <w:r w:rsidR="006C2020" w:rsidRPr="0093497E">
        <w:rPr>
          <w:szCs w:val="28"/>
        </w:rPr>
        <w:t>та и использования</w:t>
      </w:r>
      <w:r w:rsidR="00D36D43" w:rsidRPr="0093497E">
        <w:rPr>
          <w:szCs w:val="28"/>
        </w:rPr>
        <w:t xml:space="preserve"> архивных документов в Пермском муниципальном округе</w:t>
      </w:r>
      <w:r w:rsidR="00D51DE1">
        <w:rPr>
          <w:szCs w:val="28"/>
        </w:rPr>
        <w:t xml:space="preserve"> Пермского края</w:t>
      </w:r>
      <w:r w:rsidR="00D36D43" w:rsidRPr="0093497E">
        <w:rPr>
          <w:szCs w:val="28"/>
        </w:rPr>
        <w:t>.</w:t>
      </w:r>
    </w:p>
    <w:p w:rsidR="009C3447" w:rsidRPr="0093497E" w:rsidRDefault="00B74EE7" w:rsidP="009A174C">
      <w:pPr>
        <w:ind w:firstLine="709"/>
        <w:jc w:val="both"/>
        <w:rPr>
          <w:szCs w:val="28"/>
        </w:rPr>
      </w:pPr>
      <w:r w:rsidRPr="0093497E">
        <w:rPr>
          <w:szCs w:val="28"/>
        </w:rPr>
        <w:t>1.</w:t>
      </w:r>
      <w:r w:rsidR="009C3447" w:rsidRPr="0093497E">
        <w:rPr>
          <w:szCs w:val="28"/>
        </w:rPr>
        <w:t xml:space="preserve">3. </w:t>
      </w:r>
      <w:r w:rsidR="00D36D43" w:rsidRPr="0093497E">
        <w:rPr>
          <w:szCs w:val="28"/>
        </w:rPr>
        <w:t xml:space="preserve">Настоящее Положение устанавливает полномочия органов местного самоуправления Пермского муниципального округа </w:t>
      </w:r>
      <w:r w:rsidR="00BD36E1" w:rsidRPr="00A56A6F">
        <w:rPr>
          <w:szCs w:val="28"/>
        </w:rPr>
        <w:t>Пермского края</w:t>
      </w:r>
      <w:r w:rsidR="00BD36E1">
        <w:rPr>
          <w:szCs w:val="28"/>
        </w:rPr>
        <w:t xml:space="preserve"> </w:t>
      </w:r>
      <w:r w:rsidR="00D36D43" w:rsidRPr="00BD36E1">
        <w:rPr>
          <w:szCs w:val="28"/>
        </w:rPr>
        <w:t>по</w:t>
      </w:r>
      <w:r w:rsidR="00D36D43" w:rsidRPr="0093497E">
        <w:rPr>
          <w:szCs w:val="28"/>
        </w:rPr>
        <w:t xml:space="preserve"> решению вопроса </w:t>
      </w:r>
      <w:r w:rsidR="006C0E71" w:rsidRPr="0093497E">
        <w:rPr>
          <w:szCs w:val="28"/>
        </w:rPr>
        <w:t xml:space="preserve">местного значения </w:t>
      </w:r>
      <w:r w:rsidR="009A174C" w:rsidRPr="0093497E">
        <w:rPr>
          <w:szCs w:val="28"/>
        </w:rPr>
        <w:t>муници</w:t>
      </w:r>
      <w:r w:rsidR="007545B7">
        <w:rPr>
          <w:szCs w:val="28"/>
        </w:rPr>
        <w:t>пального округа.</w:t>
      </w:r>
    </w:p>
    <w:p w:rsidR="009C3447" w:rsidRPr="0093497E" w:rsidRDefault="009C3447" w:rsidP="009C3447">
      <w:pPr>
        <w:ind w:firstLine="709"/>
        <w:jc w:val="both"/>
        <w:rPr>
          <w:b/>
          <w:bCs/>
          <w:szCs w:val="28"/>
        </w:rPr>
      </w:pPr>
    </w:p>
    <w:p w:rsidR="009C3447" w:rsidRPr="0093497E" w:rsidRDefault="00610B26" w:rsidP="00F2177B">
      <w:pPr>
        <w:ind w:firstLine="709"/>
        <w:jc w:val="center"/>
        <w:rPr>
          <w:rFonts w:cs="Arial"/>
          <w:b/>
          <w:bCs/>
          <w:szCs w:val="28"/>
        </w:rPr>
      </w:pPr>
      <w:r w:rsidRPr="0093497E">
        <w:rPr>
          <w:rFonts w:cs="Arial"/>
          <w:b/>
          <w:bCs/>
          <w:szCs w:val="28"/>
          <w:lang w:val="en-US"/>
        </w:rPr>
        <w:t>II</w:t>
      </w:r>
      <w:r w:rsidR="009C3447" w:rsidRPr="0093497E">
        <w:rPr>
          <w:rFonts w:cs="Arial"/>
          <w:b/>
          <w:bCs/>
          <w:szCs w:val="28"/>
        </w:rPr>
        <w:t xml:space="preserve">. </w:t>
      </w:r>
      <w:r w:rsidR="009A174C" w:rsidRPr="0093497E">
        <w:rPr>
          <w:rFonts w:cs="Arial"/>
          <w:b/>
          <w:bCs/>
          <w:szCs w:val="28"/>
        </w:rPr>
        <w:t>Основные понятия, применяемые в на</w:t>
      </w:r>
      <w:r w:rsidR="00D95271" w:rsidRPr="0093497E">
        <w:rPr>
          <w:rFonts w:cs="Arial"/>
          <w:b/>
          <w:bCs/>
          <w:szCs w:val="28"/>
        </w:rPr>
        <w:t>стоящем Положении</w:t>
      </w:r>
    </w:p>
    <w:p w:rsidR="009C3447" w:rsidRPr="0093497E" w:rsidRDefault="009C3447" w:rsidP="009C3447">
      <w:pPr>
        <w:ind w:firstLine="709"/>
        <w:jc w:val="both"/>
        <w:rPr>
          <w:rFonts w:cs="Arial"/>
          <w:b/>
          <w:bCs/>
          <w:szCs w:val="28"/>
        </w:rPr>
      </w:pPr>
    </w:p>
    <w:p w:rsidR="00465F5A" w:rsidRPr="0093497E" w:rsidRDefault="006410BA" w:rsidP="00547A14">
      <w:pPr>
        <w:pStyle w:val="a5"/>
        <w:spacing w:line="317" w:lineRule="exact"/>
        <w:ind w:right="20" w:firstLine="567"/>
        <w:rPr>
          <w:szCs w:val="28"/>
          <w:lang w:val="ru"/>
        </w:rPr>
      </w:pPr>
      <w:r w:rsidRPr="0093497E">
        <w:rPr>
          <w:bCs/>
          <w:szCs w:val="28"/>
        </w:rPr>
        <w:t xml:space="preserve">2.1. </w:t>
      </w:r>
      <w:r w:rsidR="00465F5A" w:rsidRPr="0093497E">
        <w:rPr>
          <w:szCs w:val="28"/>
          <w:lang w:val="ru"/>
        </w:rPr>
        <w:t>В настоящем Положении применяются основные понятия, установленные статьей 3 Федерального закона от 22</w:t>
      </w:r>
      <w:r w:rsidR="00AD18CB" w:rsidRPr="0093497E">
        <w:rPr>
          <w:szCs w:val="28"/>
          <w:lang w:val="ru"/>
        </w:rPr>
        <w:t xml:space="preserve"> октября </w:t>
      </w:r>
      <w:r w:rsidR="00465F5A" w:rsidRPr="0093497E">
        <w:rPr>
          <w:szCs w:val="28"/>
          <w:lang w:val="ru"/>
        </w:rPr>
        <w:t>2004</w:t>
      </w:r>
      <w:r w:rsidR="00C66677" w:rsidRPr="0093497E">
        <w:rPr>
          <w:szCs w:val="28"/>
          <w:lang w:val="ru"/>
        </w:rPr>
        <w:t xml:space="preserve"> г.</w:t>
      </w:r>
      <w:r w:rsidR="00465F5A" w:rsidRPr="0093497E">
        <w:rPr>
          <w:szCs w:val="28"/>
          <w:lang w:val="ru"/>
        </w:rPr>
        <w:t xml:space="preserve"> № 125-ФЗ «Об архивном деле в </w:t>
      </w:r>
      <w:r w:rsidR="009915AC" w:rsidRPr="0093497E">
        <w:rPr>
          <w:szCs w:val="28"/>
          <w:lang w:val="ru"/>
        </w:rPr>
        <w:t>Росси</w:t>
      </w:r>
      <w:r w:rsidR="00465F5A" w:rsidRPr="0093497E">
        <w:rPr>
          <w:szCs w:val="28"/>
          <w:lang w:val="ru"/>
        </w:rPr>
        <w:t>йской Федерации».</w:t>
      </w:r>
    </w:p>
    <w:p w:rsidR="00465F5A" w:rsidRPr="0093497E" w:rsidRDefault="006410BA" w:rsidP="00547A14">
      <w:pPr>
        <w:spacing w:line="317" w:lineRule="exact"/>
        <w:ind w:right="20" w:firstLine="567"/>
        <w:jc w:val="both"/>
        <w:rPr>
          <w:szCs w:val="28"/>
          <w:lang w:val="ru"/>
        </w:rPr>
      </w:pPr>
      <w:r w:rsidRPr="0093497E">
        <w:rPr>
          <w:szCs w:val="28"/>
          <w:lang w:val="ru"/>
        </w:rPr>
        <w:t xml:space="preserve">2.2. </w:t>
      </w:r>
      <w:r w:rsidR="00465F5A" w:rsidRPr="0093497E">
        <w:rPr>
          <w:szCs w:val="28"/>
          <w:lang w:val="ru"/>
        </w:rPr>
        <w:t xml:space="preserve">Муниципальный архив - функциональный орган администрации Пермского муниципального </w:t>
      </w:r>
      <w:r w:rsidR="009915AC" w:rsidRPr="0093497E">
        <w:rPr>
          <w:szCs w:val="28"/>
          <w:lang w:val="ru"/>
        </w:rPr>
        <w:t>округа</w:t>
      </w:r>
      <w:r w:rsidR="00465F5A" w:rsidRPr="0093497E">
        <w:rPr>
          <w:szCs w:val="28"/>
          <w:lang w:val="ru"/>
        </w:rPr>
        <w:t xml:space="preserve"> </w:t>
      </w:r>
      <w:r w:rsidR="00D37CCA" w:rsidRPr="0093497E">
        <w:rPr>
          <w:szCs w:val="28"/>
        </w:rPr>
        <w:t>Пермского края</w:t>
      </w:r>
      <w:r w:rsidR="00D37CCA" w:rsidRPr="0093497E">
        <w:rPr>
          <w:szCs w:val="28"/>
          <w:lang w:val="ru"/>
        </w:rPr>
        <w:t xml:space="preserve"> </w:t>
      </w:r>
      <w:r w:rsidR="00465F5A" w:rsidRPr="0093497E">
        <w:rPr>
          <w:szCs w:val="28"/>
          <w:lang w:val="ru"/>
        </w:rPr>
        <w:t xml:space="preserve">или муниципальное учреждение, создаваемое Пермским муниципальным </w:t>
      </w:r>
      <w:r w:rsidR="009915AC" w:rsidRPr="0093497E">
        <w:rPr>
          <w:szCs w:val="28"/>
          <w:lang w:val="ru"/>
        </w:rPr>
        <w:t>округом</w:t>
      </w:r>
      <w:r w:rsidR="00D37CCA" w:rsidRPr="0093497E">
        <w:rPr>
          <w:szCs w:val="28"/>
        </w:rPr>
        <w:t xml:space="preserve"> Пермского края</w:t>
      </w:r>
      <w:r w:rsidR="00465F5A" w:rsidRPr="0093497E">
        <w:rPr>
          <w:szCs w:val="28"/>
          <w:lang w:val="ru"/>
        </w:rPr>
        <w:t>, которые осуществля</w:t>
      </w:r>
      <w:r w:rsidR="00E3301E" w:rsidRPr="0093497E">
        <w:rPr>
          <w:szCs w:val="28"/>
          <w:lang w:val="ru"/>
        </w:rPr>
        <w:t>ют хранение, комплектование, учёт и</w:t>
      </w:r>
      <w:r w:rsidR="00487993" w:rsidRPr="0093497E">
        <w:rPr>
          <w:szCs w:val="28"/>
          <w:lang w:val="ru"/>
        </w:rPr>
        <w:t xml:space="preserve"> </w:t>
      </w:r>
      <w:r w:rsidR="00465F5A" w:rsidRPr="0093497E">
        <w:rPr>
          <w:szCs w:val="28"/>
          <w:lang w:val="ru"/>
        </w:rPr>
        <w:t xml:space="preserve">использование документов Архивного фонда Российской Федерации, а также </w:t>
      </w:r>
      <w:r w:rsidR="00487993" w:rsidRPr="0093497E">
        <w:rPr>
          <w:szCs w:val="28"/>
          <w:lang w:val="ru"/>
        </w:rPr>
        <w:t>других</w:t>
      </w:r>
      <w:r w:rsidR="00465F5A" w:rsidRPr="0093497E">
        <w:rPr>
          <w:szCs w:val="28"/>
          <w:lang w:val="ru"/>
        </w:rPr>
        <w:t xml:space="preserve"> архивных документов.</w:t>
      </w:r>
    </w:p>
    <w:p w:rsidR="00465F5A" w:rsidRDefault="006410BA" w:rsidP="00547A14">
      <w:pPr>
        <w:spacing w:line="317" w:lineRule="exact"/>
        <w:ind w:right="20" w:firstLine="567"/>
        <w:jc w:val="both"/>
        <w:rPr>
          <w:szCs w:val="28"/>
          <w:lang w:val="ru"/>
        </w:rPr>
      </w:pPr>
      <w:r w:rsidRPr="0093497E">
        <w:rPr>
          <w:szCs w:val="28"/>
          <w:lang w:val="ru"/>
        </w:rPr>
        <w:t xml:space="preserve">2.3. </w:t>
      </w:r>
      <w:r w:rsidR="00465F5A" w:rsidRPr="0093497E">
        <w:rPr>
          <w:szCs w:val="28"/>
          <w:lang w:val="ru"/>
        </w:rPr>
        <w:t>Формирование (комплектование) муниципального архива</w:t>
      </w:r>
      <w:r w:rsidR="00487993" w:rsidRPr="0093497E">
        <w:rPr>
          <w:szCs w:val="28"/>
          <w:lang w:val="ru"/>
        </w:rPr>
        <w:t xml:space="preserve"> – систематическое пополнение</w:t>
      </w:r>
      <w:r w:rsidR="00465F5A" w:rsidRPr="0093497E">
        <w:rPr>
          <w:szCs w:val="28"/>
          <w:lang w:val="ru"/>
        </w:rPr>
        <w:t xml:space="preserve"> муниципального архива архивными документами.</w:t>
      </w:r>
    </w:p>
    <w:p w:rsidR="003563E4" w:rsidRPr="0093497E" w:rsidRDefault="003563E4" w:rsidP="00547A14">
      <w:pPr>
        <w:spacing w:line="317" w:lineRule="exact"/>
        <w:ind w:right="20" w:firstLine="567"/>
        <w:jc w:val="both"/>
        <w:rPr>
          <w:szCs w:val="28"/>
          <w:lang w:val="ru"/>
        </w:rPr>
      </w:pPr>
    </w:p>
    <w:p w:rsidR="00465F5A" w:rsidRPr="0093497E" w:rsidRDefault="00465F5A" w:rsidP="00547A14">
      <w:pPr>
        <w:framePr w:w="158" w:h="2674" w:hSpace="709" w:wrap="around" w:hAnchor="margin" w:x="-492" w:y="2"/>
        <w:ind w:firstLine="567"/>
        <w:jc w:val="both"/>
        <w:rPr>
          <w:rFonts w:eastAsia="Arial Unicode MS"/>
          <w:color w:val="000000"/>
          <w:szCs w:val="28"/>
          <w:lang w:val="ru"/>
        </w:rPr>
      </w:pPr>
      <w:r w:rsidRPr="0093497E">
        <w:rPr>
          <w:rFonts w:eastAsia="Arial Unicode MS"/>
          <w:noProof/>
          <w:color w:val="000000"/>
          <w:szCs w:val="28"/>
        </w:rPr>
        <w:drawing>
          <wp:inline distT="0" distB="0" distL="0" distR="0" wp14:anchorId="7B6A0E3B" wp14:editId="2EB0E313">
            <wp:extent cx="103505" cy="1696085"/>
            <wp:effectExtent l="0" t="0" r="0" b="0"/>
            <wp:docPr id="3" name="Рисунок 1" descr="C:\Users\F8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8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47" w:rsidRPr="0093497E" w:rsidRDefault="00610B26" w:rsidP="00305C1C">
      <w:pPr>
        <w:ind w:firstLine="709"/>
        <w:jc w:val="center"/>
        <w:rPr>
          <w:b/>
          <w:bCs/>
          <w:szCs w:val="28"/>
        </w:rPr>
      </w:pPr>
      <w:r w:rsidRPr="0093497E">
        <w:rPr>
          <w:b/>
          <w:bCs/>
          <w:szCs w:val="28"/>
          <w:lang w:val="en-US"/>
        </w:rPr>
        <w:lastRenderedPageBreak/>
        <w:t>III</w:t>
      </w:r>
      <w:r w:rsidR="009C3447" w:rsidRPr="0093497E">
        <w:rPr>
          <w:b/>
          <w:bCs/>
          <w:szCs w:val="28"/>
        </w:rPr>
        <w:t xml:space="preserve">. </w:t>
      </w:r>
      <w:r w:rsidR="00305C1C" w:rsidRPr="0093497E">
        <w:rPr>
          <w:b/>
          <w:bCs/>
          <w:szCs w:val="28"/>
        </w:rPr>
        <w:t>Полномочия органов местного самоуправления по формированию и содержанию муниципального архива</w:t>
      </w:r>
    </w:p>
    <w:p w:rsidR="00305C1C" w:rsidRPr="0093497E" w:rsidRDefault="00305C1C" w:rsidP="00305C1C">
      <w:pPr>
        <w:ind w:firstLine="709"/>
        <w:jc w:val="center"/>
        <w:rPr>
          <w:rFonts w:cs="Arial"/>
          <w:bCs/>
          <w:szCs w:val="28"/>
        </w:rPr>
      </w:pPr>
    </w:p>
    <w:p w:rsidR="00305C1C" w:rsidRPr="0093497E" w:rsidRDefault="00551FE8" w:rsidP="00551FE8">
      <w:pPr>
        <w:pStyle w:val="a5"/>
        <w:tabs>
          <w:tab w:val="left" w:pos="1322"/>
        </w:tabs>
        <w:spacing w:line="317" w:lineRule="exact"/>
        <w:ind w:right="40" w:firstLine="567"/>
        <w:rPr>
          <w:color w:val="000000"/>
          <w:szCs w:val="28"/>
          <w:lang w:val="ru"/>
        </w:rPr>
      </w:pPr>
      <w:r w:rsidRPr="0093497E">
        <w:rPr>
          <w:rFonts w:cs="Arial"/>
          <w:bCs/>
          <w:szCs w:val="28"/>
        </w:rPr>
        <w:t>3.1.</w:t>
      </w:r>
      <w:r w:rsidR="00305C1C" w:rsidRPr="0093497E">
        <w:rPr>
          <w:color w:val="000000"/>
          <w:szCs w:val="28"/>
          <w:lang w:val="ru"/>
        </w:rPr>
        <w:t xml:space="preserve"> Уполномоченным органом Пермского муниципального </w:t>
      </w:r>
      <w:r w:rsidRPr="0093497E">
        <w:rPr>
          <w:color w:val="000000"/>
          <w:szCs w:val="28"/>
          <w:lang w:val="ru"/>
        </w:rPr>
        <w:t>округа</w:t>
      </w:r>
      <w:r w:rsidR="008A07D3" w:rsidRPr="0093497E">
        <w:rPr>
          <w:color w:val="000000"/>
          <w:szCs w:val="28"/>
          <w:lang w:val="ru"/>
        </w:rPr>
        <w:t xml:space="preserve"> </w:t>
      </w:r>
      <w:r w:rsidR="00D37CCA" w:rsidRPr="0093497E">
        <w:rPr>
          <w:szCs w:val="28"/>
        </w:rPr>
        <w:t>Пермского края</w:t>
      </w:r>
      <w:r w:rsidR="00D37CCA" w:rsidRPr="0093497E">
        <w:rPr>
          <w:color w:val="000000"/>
          <w:szCs w:val="28"/>
          <w:lang w:val="ru"/>
        </w:rPr>
        <w:t xml:space="preserve"> </w:t>
      </w:r>
      <w:r w:rsidR="008A07D3" w:rsidRPr="0093497E">
        <w:rPr>
          <w:color w:val="000000"/>
          <w:szCs w:val="28"/>
          <w:lang w:val="ru"/>
        </w:rPr>
        <w:t>по р</w:t>
      </w:r>
      <w:r w:rsidR="00305C1C" w:rsidRPr="0093497E">
        <w:rPr>
          <w:color w:val="000000"/>
          <w:szCs w:val="28"/>
          <w:lang w:val="ru"/>
        </w:rPr>
        <w:t xml:space="preserve">ешению вопроса местного значения - формирование и содержание </w:t>
      </w:r>
      <w:r w:rsidR="00084C78" w:rsidRPr="0093497E">
        <w:rPr>
          <w:color w:val="000000"/>
          <w:szCs w:val="28"/>
          <w:lang w:val="ru"/>
        </w:rPr>
        <w:t>муни</w:t>
      </w:r>
      <w:r w:rsidR="00305C1C" w:rsidRPr="0093497E">
        <w:rPr>
          <w:color w:val="000000"/>
          <w:szCs w:val="28"/>
          <w:lang w:val="ru"/>
        </w:rPr>
        <w:t>ципального архива</w:t>
      </w:r>
      <w:r w:rsidR="00084C78" w:rsidRPr="0093497E">
        <w:rPr>
          <w:color w:val="000000"/>
          <w:szCs w:val="28"/>
          <w:lang w:val="ru"/>
        </w:rPr>
        <w:t xml:space="preserve"> я</w:t>
      </w:r>
      <w:r w:rsidR="00305C1C" w:rsidRPr="0093497E">
        <w:rPr>
          <w:color w:val="000000"/>
          <w:szCs w:val="28"/>
          <w:lang w:val="ru"/>
        </w:rPr>
        <w:t xml:space="preserve">вляется администрация Пермского муниципального </w:t>
      </w:r>
      <w:r w:rsidR="00084C78" w:rsidRPr="0093497E">
        <w:rPr>
          <w:color w:val="000000"/>
          <w:szCs w:val="28"/>
          <w:lang w:val="ru"/>
        </w:rPr>
        <w:t>округа</w:t>
      </w:r>
      <w:r w:rsidR="00D37CCA" w:rsidRPr="0093497E">
        <w:rPr>
          <w:szCs w:val="28"/>
        </w:rPr>
        <w:t xml:space="preserve"> Пермского края</w:t>
      </w:r>
      <w:r w:rsidR="00305C1C" w:rsidRPr="0093497E">
        <w:rPr>
          <w:color w:val="000000"/>
          <w:szCs w:val="28"/>
          <w:lang w:val="ru"/>
        </w:rPr>
        <w:t>.</w:t>
      </w:r>
    </w:p>
    <w:p w:rsidR="001706DE" w:rsidRPr="0093497E" w:rsidRDefault="00F859F7" w:rsidP="00D37CCA">
      <w:pPr>
        <w:pStyle w:val="a5"/>
        <w:tabs>
          <w:tab w:val="left" w:pos="1322"/>
        </w:tabs>
        <w:spacing w:line="317" w:lineRule="exact"/>
        <w:ind w:right="40" w:firstLine="567"/>
        <w:rPr>
          <w:color w:val="000000"/>
          <w:szCs w:val="28"/>
          <w:lang w:val="ru"/>
        </w:rPr>
      </w:pPr>
      <w:r w:rsidRPr="0093497E">
        <w:rPr>
          <w:color w:val="000000"/>
          <w:szCs w:val="28"/>
          <w:lang w:val="ru"/>
        </w:rPr>
        <w:t xml:space="preserve">3.2. </w:t>
      </w:r>
      <w:r w:rsidR="00305C1C" w:rsidRPr="0093497E">
        <w:rPr>
          <w:color w:val="000000"/>
          <w:szCs w:val="28"/>
          <w:lang w:val="ru"/>
        </w:rPr>
        <w:t xml:space="preserve">Уполномоченным органом Пермского муниципального </w:t>
      </w:r>
      <w:r w:rsidRPr="0093497E">
        <w:rPr>
          <w:color w:val="000000"/>
          <w:szCs w:val="28"/>
          <w:lang w:val="ru"/>
        </w:rPr>
        <w:t>округа</w:t>
      </w:r>
      <w:r w:rsidR="00D37CCA" w:rsidRPr="0093497E">
        <w:rPr>
          <w:szCs w:val="28"/>
        </w:rPr>
        <w:t xml:space="preserve"> Пермского края</w:t>
      </w:r>
      <w:r w:rsidRPr="0093497E">
        <w:rPr>
          <w:color w:val="000000"/>
          <w:szCs w:val="28"/>
          <w:lang w:val="ru"/>
        </w:rPr>
        <w:t xml:space="preserve"> по ос</w:t>
      </w:r>
      <w:r w:rsidR="00305C1C" w:rsidRPr="0093497E">
        <w:rPr>
          <w:color w:val="000000"/>
          <w:szCs w:val="28"/>
          <w:lang w:val="ru"/>
        </w:rPr>
        <w:t xml:space="preserve">уществлению государственных полномочий по хранению, комплектованию, </w:t>
      </w:r>
      <w:r w:rsidRPr="0093497E">
        <w:rPr>
          <w:color w:val="000000"/>
          <w:szCs w:val="28"/>
          <w:lang w:val="ru"/>
        </w:rPr>
        <w:t>у</w:t>
      </w:r>
      <w:r w:rsidR="00305C1C" w:rsidRPr="0093497E">
        <w:rPr>
          <w:color w:val="000000"/>
          <w:szCs w:val="28"/>
          <w:lang w:val="ru"/>
        </w:rPr>
        <w:t>ч</w:t>
      </w:r>
      <w:r w:rsidR="008734BF" w:rsidRPr="0093497E">
        <w:rPr>
          <w:color w:val="000000"/>
          <w:szCs w:val="28"/>
          <w:lang w:val="ru"/>
        </w:rPr>
        <w:t>ё</w:t>
      </w:r>
      <w:r w:rsidR="00305C1C" w:rsidRPr="0093497E">
        <w:rPr>
          <w:color w:val="000000"/>
          <w:szCs w:val="28"/>
          <w:lang w:val="ru"/>
        </w:rPr>
        <w:t>ту и использованию архивных документов государственной части документов</w:t>
      </w:r>
      <w:r w:rsidR="00D37CCA" w:rsidRPr="0093497E">
        <w:rPr>
          <w:color w:val="000000"/>
          <w:szCs w:val="28"/>
          <w:lang w:val="ru"/>
        </w:rPr>
        <w:t xml:space="preserve"> </w:t>
      </w:r>
      <w:r w:rsidR="00305C1C" w:rsidRPr="0093497E">
        <w:rPr>
          <w:color w:val="000000"/>
          <w:szCs w:val="28"/>
          <w:lang w:val="ru"/>
        </w:rPr>
        <w:t xml:space="preserve">архивного фонда Пермского края, находящихся на территории Пермского муниципального </w:t>
      </w:r>
      <w:r w:rsidRPr="0093497E">
        <w:rPr>
          <w:color w:val="000000"/>
          <w:szCs w:val="28"/>
          <w:lang w:val="ru"/>
        </w:rPr>
        <w:t>округа</w:t>
      </w:r>
      <w:r w:rsidR="007176E7">
        <w:rPr>
          <w:color w:val="000000"/>
          <w:szCs w:val="28"/>
          <w:lang w:val="ru"/>
        </w:rPr>
        <w:t xml:space="preserve"> </w:t>
      </w:r>
      <w:r w:rsidR="007176E7" w:rsidRPr="00A56A6F">
        <w:rPr>
          <w:color w:val="000000"/>
          <w:szCs w:val="28"/>
          <w:lang w:val="ru"/>
        </w:rPr>
        <w:t>Пермского края</w:t>
      </w:r>
      <w:r w:rsidR="00305C1C" w:rsidRPr="00A56A6F">
        <w:rPr>
          <w:color w:val="000000"/>
          <w:szCs w:val="28"/>
          <w:lang w:val="ru"/>
        </w:rPr>
        <w:t>,</w:t>
      </w:r>
      <w:r w:rsidR="00305C1C" w:rsidRPr="0093497E">
        <w:rPr>
          <w:color w:val="000000"/>
          <w:szCs w:val="28"/>
          <w:lang w:val="ru"/>
        </w:rPr>
        <w:t xml:space="preserve"> переданных Законом Пермского края от 09</w:t>
      </w:r>
      <w:r w:rsidR="00AD18CB" w:rsidRPr="0093497E">
        <w:rPr>
          <w:color w:val="000000"/>
          <w:szCs w:val="28"/>
          <w:lang w:val="ru"/>
        </w:rPr>
        <w:t xml:space="preserve"> июля </w:t>
      </w:r>
      <w:r w:rsidR="00305C1C" w:rsidRPr="0093497E">
        <w:rPr>
          <w:color w:val="000000"/>
          <w:szCs w:val="28"/>
          <w:lang w:val="ru"/>
        </w:rPr>
        <w:t>2007</w:t>
      </w:r>
      <w:r w:rsidR="00C66677" w:rsidRPr="0093497E">
        <w:rPr>
          <w:color w:val="000000"/>
          <w:szCs w:val="28"/>
          <w:lang w:val="ru"/>
        </w:rPr>
        <w:t xml:space="preserve"> г.</w:t>
      </w:r>
      <w:r w:rsidR="00305C1C" w:rsidRPr="0093497E">
        <w:rPr>
          <w:color w:val="000000"/>
          <w:szCs w:val="28"/>
          <w:lang w:val="ru"/>
        </w:rPr>
        <w:t xml:space="preserve"> № </w:t>
      </w:r>
      <w:r w:rsidR="00D32C36" w:rsidRPr="0093497E">
        <w:rPr>
          <w:color w:val="000000"/>
          <w:szCs w:val="28"/>
          <w:lang w:val="ru"/>
        </w:rPr>
        <w:t>74</w:t>
      </w:r>
      <w:r w:rsidR="00305C1C" w:rsidRPr="0093497E">
        <w:rPr>
          <w:color w:val="000000"/>
          <w:szCs w:val="28"/>
          <w:lang w:val="ru"/>
        </w:rPr>
        <w:t>-ПК «О наделении органов местного самоуправления муниципальных районов</w:t>
      </w:r>
      <w:r w:rsidR="00D32C36" w:rsidRPr="0093497E">
        <w:rPr>
          <w:color w:val="000000"/>
          <w:szCs w:val="28"/>
          <w:lang w:val="ru"/>
        </w:rPr>
        <w:t>,</w:t>
      </w:r>
      <w:r w:rsidR="00305C1C" w:rsidRPr="0093497E">
        <w:rPr>
          <w:color w:val="000000"/>
          <w:szCs w:val="28"/>
          <w:lang w:val="ru"/>
        </w:rPr>
        <w:t xml:space="preserve"> </w:t>
      </w:r>
      <w:r w:rsidR="00D32C36" w:rsidRPr="0093497E">
        <w:rPr>
          <w:color w:val="000000"/>
          <w:szCs w:val="28"/>
          <w:lang w:val="ru"/>
        </w:rPr>
        <w:t xml:space="preserve">муниципальных и </w:t>
      </w:r>
      <w:r w:rsidR="00305C1C" w:rsidRPr="0093497E">
        <w:rPr>
          <w:color w:val="000000"/>
          <w:szCs w:val="28"/>
          <w:lang w:val="ru"/>
        </w:rPr>
        <w:t xml:space="preserve">городских округов государственными полномочиями по хранению, </w:t>
      </w:r>
      <w:r w:rsidR="00DE66A1" w:rsidRPr="0093497E">
        <w:rPr>
          <w:color w:val="000000"/>
          <w:szCs w:val="28"/>
          <w:lang w:val="ru"/>
        </w:rPr>
        <w:t>ко</w:t>
      </w:r>
      <w:r w:rsidR="00305C1C" w:rsidRPr="0093497E">
        <w:rPr>
          <w:color w:val="000000"/>
          <w:szCs w:val="28"/>
          <w:lang w:val="ru"/>
        </w:rPr>
        <w:t xml:space="preserve">мплектованию, учёту и использованию архивных документов государственной </w:t>
      </w:r>
      <w:r w:rsidR="00DE66A1" w:rsidRPr="0093497E">
        <w:rPr>
          <w:color w:val="000000"/>
          <w:szCs w:val="28"/>
          <w:lang w:val="ru"/>
        </w:rPr>
        <w:t>час</w:t>
      </w:r>
      <w:r w:rsidR="00305C1C" w:rsidRPr="0093497E">
        <w:rPr>
          <w:color w:val="000000"/>
          <w:szCs w:val="28"/>
          <w:lang w:val="ru"/>
        </w:rPr>
        <w:t>ти архивного фонда Пермского края» в ведение органов местного</w:t>
      </w:r>
      <w:r w:rsidR="001706DE" w:rsidRPr="0093497E">
        <w:rPr>
          <w:color w:val="000000"/>
          <w:szCs w:val="28"/>
          <w:lang w:val="ru"/>
        </w:rPr>
        <w:t xml:space="preserve"> самоуправления Пермского муниципального округа</w:t>
      </w:r>
      <w:r w:rsidR="0063244D" w:rsidRPr="0093497E">
        <w:rPr>
          <w:szCs w:val="28"/>
        </w:rPr>
        <w:t xml:space="preserve"> Пермского края</w:t>
      </w:r>
      <w:r w:rsidR="001706DE" w:rsidRPr="0093497E">
        <w:rPr>
          <w:color w:val="000000"/>
          <w:szCs w:val="28"/>
          <w:lang w:val="ru"/>
        </w:rPr>
        <w:t>, является администрация Пермского муниципального округа</w:t>
      </w:r>
      <w:r w:rsidR="0063244D" w:rsidRPr="0093497E">
        <w:rPr>
          <w:szCs w:val="28"/>
        </w:rPr>
        <w:t xml:space="preserve"> Пермского края</w:t>
      </w:r>
      <w:r w:rsidR="007545B7">
        <w:rPr>
          <w:color w:val="000000"/>
          <w:szCs w:val="28"/>
          <w:lang w:val="ru"/>
        </w:rPr>
        <w:t>.</w:t>
      </w:r>
    </w:p>
    <w:p w:rsidR="00305C1C" w:rsidRPr="0093497E" w:rsidRDefault="003E5E0D" w:rsidP="00D33E72">
      <w:pPr>
        <w:spacing w:line="317" w:lineRule="exact"/>
        <w:ind w:left="40" w:right="40" w:firstLine="527"/>
        <w:jc w:val="both"/>
        <w:rPr>
          <w:color w:val="000000"/>
          <w:szCs w:val="28"/>
          <w:lang w:val="ru"/>
        </w:rPr>
      </w:pPr>
      <w:r w:rsidRPr="0093497E">
        <w:rPr>
          <w:color w:val="000000"/>
          <w:szCs w:val="28"/>
          <w:lang w:val="ru"/>
        </w:rPr>
        <w:t xml:space="preserve">3.3. </w:t>
      </w:r>
      <w:r w:rsidR="00305C1C" w:rsidRPr="0093497E">
        <w:rPr>
          <w:color w:val="000000"/>
          <w:szCs w:val="28"/>
          <w:lang w:val="ru"/>
        </w:rPr>
        <w:t>Функции уполномоченного органа, указанные в пунктах 3.1 и 3.2</w:t>
      </w:r>
      <w:r w:rsidR="00E20385" w:rsidRPr="0093497E">
        <w:rPr>
          <w:color w:val="000000"/>
          <w:szCs w:val="28"/>
          <w:lang w:val="ru"/>
        </w:rPr>
        <w:t xml:space="preserve"> </w:t>
      </w:r>
      <w:r w:rsidR="000A2486" w:rsidRPr="0093497E">
        <w:rPr>
          <w:color w:val="000000"/>
          <w:szCs w:val="28"/>
          <w:lang w:val="ru"/>
        </w:rPr>
        <w:t>нас</w:t>
      </w:r>
      <w:r w:rsidR="00305C1C" w:rsidRPr="0093497E">
        <w:rPr>
          <w:color w:val="000000"/>
          <w:szCs w:val="28"/>
          <w:lang w:val="ru"/>
        </w:rPr>
        <w:t xml:space="preserve">тоящего Положения, осуществляет Муниципальное казенное учреждение «Архив Пермского </w:t>
      </w:r>
      <w:r w:rsidR="00E20385" w:rsidRPr="0093497E">
        <w:rPr>
          <w:color w:val="000000"/>
          <w:szCs w:val="28"/>
          <w:lang w:val="ru"/>
        </w:rPr>
        <w:t xml:space="preserve">муниципального </w:t>
      </w:r>
      <w:r w:rsidR="00F77259" w:rsidRPr="0093497E">
        <w:rPr>
          <w:color w:val="000000"/>
          <w:szCs w:val="28"/>
          <w:lang w:val="ru"/>
        </w:rPr>
        <w:t>округа</w:t>
      </w:r>
      <w:r w:rsidR="00305C1C" w:rsidRPr="0093497E">
        <w:rPr>
          <w:color w:val="000000"/>
          <w:szCs w:val="28"/>
          <w:lang w:val="ru"/>
        </w:rPr>
        <w:t>»</w:t>
      </w:r>
      <w:r w:rsidR="0063244D" w:rsidRPr="0093497E">
        <w:rPr>
          <w:szCs w:val="28"/>
        </w:rPr>
        <w:t xml:space="preserve"> Пермского края</w:t>
      </w:r>
      <w:r w:rsidR="00305C1C" w:rsidRPr="0093497E">
        <w:rPr>
          <w:color w:val="000000"/>
          <w:szCs w:val="28"/>
          <w:lang w:val="ru"/>
        </w:rPr>
        <w:t xml:space="preserve"> (далее - Архив Пермского</w:t>
      </w:r>
      <w:r w:rsidR="00F77259" w:rsidRPr="0093497E">
        <w:rPr>
          <w:color w:val="000000"/>
          <w:szCs w:val="28"/>
          <w:lang w:val="ru"/>
        </w:rPr>
        <w:t xml:space="preserve"> муниципального округа</w:t>
      </w:r>
      <w:r w:rsidR="0063244D" w:rsidRPr="0093497E">
        <w:rPr>
          <w:szCs w:val="28"/>
        </w:rPr>
        <w:t xml:space="preserve"> Пермского края</w:t>
      </w:r>
      <w:r w:rsidR="00305C1C" w:rsidRPr="0093497E">
        <w:rPr>
          <w:color w:val="000000"/>
          <w:szCs w:val="28"/>
          <w:lang w:val="ru"/>
        </w:rPr>
        <w:t>).</w:t>
      </w:r>
    </w:p>
    <w:p w:rsidR="00305C1C" w:rsidRPr="0093497E" w:rsidRDefault="0049119D" w:rsidP="0049119D">
      <w:pPr>
        <w:tabs>
          <w:tab w:val="left" w:pos="1259"/>
        </w:tabs>
        <w:spacing w:line="317" w:lineRule="exact"/>
        <w:ind w:right="40" w:firstLine="567"/>
        <w:jc w:val="both"/>
        <w:rPr>
          <w:color w:val="000000"/>
          <w:szCs w:val="28"/>
          <w:lang w:val="ru"/>
        </w:rPr>
      </w:pPr>
      <w:r w:rsidRPr="0093497E">
        <w:rPr>
          <w:color w:val="000000"/>
          <w:szCs w:val="28"/>
          <w:lang w:val="ru"/>
        </w:rPr>
        <w:t xml:space="preserve">3.4. </w:t>
      </w:r>
      <w:r w:rsidR="00305C1C" w:rsidRPr="0093497E">
        <w:rPr>
          <w:color w:val="000000"/>
          <w:szCs w:val="28"/>
          <w:lang w:val="ru"/>
        </w:rPr>
        <w:t xml:space="preserve">Администрация Пермского муниципального </w:t>
      </w:r>
      <w:r w:rsidR="00F77259" w:rsidRPr="0093497E">
        <w:rPr>
          <w:color w:val="000000"/>
          <w:szCs w:val="28"/>
          <w:lang w:val="ru"/>
        </w:rPr>
        <w:t>округа</w:t>
      </w:r>
      <w:r w:rsidR="0063244D" w:rsidRPr="0093497E">
        <w:rPr>
          <w:szCs w:val="28"/>
        </w:rPr>
        <w:t xml:space="preserve"> Пермского края</w:t>
      </w:r>
      <w:r w:rsidR="00305C1C" w:rsidRPr="0093497E">
        <w:rPr>
          <w:color w:val="000000"/>
          <w:szCs w:val="28"/>
          <w:lang w:val="ru"/>
        </w:rPr>
        <w:t xml:space="preserve"> в целях решения </w:t>
      </w:r>
      <w:r w:rsidR="00F77259" w:rsidRPr="0093497E">
        <w:rPr>
          <w:color w:val="000000"/>
          <w:szCs w:val="28"/>
          <w:lang w:val="ru"/>
        </w:rPr>
        <w:t>в</w:t>
      </w:r>
      <w:r w:rsidR="00305C1C" w:rsidRPr="0093497E">
        <w:rPr>
          <w:color w:val="000000"/>
          <w:szCs w:val="28"/>
          <w:lang w:val="ru"/>
        </w:rPr>
        <w:t xml:space="preserve">опроса местного значения по формированию и содержанию Архива Пермского </w:t>
      </w:r>
      <w:r w:rsidR="00F77259" w:rsidRPr="0093497E">
        <w:rPr>
          <w:color w:val="000000"/>
          <w:szCs w:val="28"/>
          <w:lang w:val="ru"/>
        </w:rPr>
        <w:t>муниципального округа</w:t>
      </w:r>
      <w:r w:rsidR="00305C1C" w:rsidRPr="0093497E">
        <w:rPr>
          <w:color w:val="000000"/>
          <w:szCs w:val="28"/>
          <w:lang w:val="ru"/>
        </w:rPr>
        <w:t xml:space="preserve"> </w:t>
      </w:r>
      <w:r w:rsidR="00231AB6" w:rsidRPr="0093497E">
        <w:rPr>
          <w:szCs w:val="28"/>
        </w:rPr>
        <w:t>Пермского края</w:t>
      </w:r>
      <w:r w:rsidR="00231AB6" w:rsidRPr="0093497E">
        <w:rPr>
          <w:color w:val="000000"/>
          <w:szCs w:val="28"/>
          <w:lang w:val="ru"/>
        </w:rPr>
        <w:t xml:space="preserve"> </w:t>
      </w:r>
      <w:r w:rsidR="00305C1C" w:rsidRPr="0093497E">
        <w:rPr>
          <w:color w:val="000000"/>
          <w:szCs w:val="28"/>
          <w:lang w:val="ru"/>
        </w:rPr>
        <w:t>обладает следующими полномочиями:</w:t>
      </w:r>
    </w:p>
    <w:p w:rsidR="00305C1C" w:rsidRPr="00305C1C" w:rsidRDefault="00C66677" w:rsidP="003B0F9F">
      <w:pPr>
        <w:tabs>
          <w:tab w:val="left" w:pos="0"/>
        </w:tabs>
        <w:spacing w:line="317" w:lineRule="exact"/>
        <w:ind w:firstLine="567"/>
        <w:jc w:val="both"/>
        <w:rPr>
          <w:color w:val="000000"/>
          <w:szCs w:val="28"/>
          <w:lang w:val="ru"/>
        </w:rPr>
      </w:pPr>
      <w:r w:rsidRPr="0093497E">
        <w:rPr>
          <w:color w:val="000000"/>
          <w:szCs w:val="28"/>
          <w:lang w:val="ru"/>
        </w:rPr>
        <w:t>3.4.1</w:t>
      </w:r>
      <w:proofErr w:type="gramStart"/>
      <w:r w:rsidRPr="0093497E">
        <w:rPr>
          <w:color w:val="000000"/>
          <w:szCs w:val="28"/>
          <w:lang w:val="ru"/>
        </w:rPr>
        <w:t>.</w:t>
      </w:r>
      <w:r w:rsidR="00C66C29" w:rsidRPr="0093497E">
        <w:rPr>
          <w:color w:val="000000"/>
          <w:szCs w:val="28"/>
          <w:lang w:val="ru"/>
        </w:rPr>
        <w:t xml:space="preserve"> </w:t>
      </w:r>
      <w:r w:rsidR="00305C1C" w:rsidRPr="0093497E">
        <w:rPr>
          <w:color w:val="000000"/>
          <w:szCs w:val="28"/>
          <w:lang w:val="ru"/>
        </w:rPr>
        <w:t>обеспечивает</w:t>
      </w:r>
      <w:proofErr w:type="gramEnd"/>
      <w:r w:rsidR="00305C1C" w:rsidRPr="0093497E">
        <w:rPr>
          <w:color w:val="000000"/>
          <w:szCs w:val="28"/>
          <w:lang w:val="ru"/>
        </w:rPr>
        <w:t xml:space="preserve"> финансирование Архива Пермского </w:t>
      </w:r>
      <w:r w:rsidR="005129A9" w:rsidRPr="0093497E">
        <w:rPr>
          <w:color w:val="000000"/>
          <w:szCs w:val="28"/>
          <w:lang w:val="ru"/>
        </w:rPr>
        <w:t>муниципального округа</w:t>
      </w:r>
      <w:r w:rsidR="00231AB6" w:rsidRPr="0093497E">
        <w:rPr>
          <w:szCs w:val="28"/>
        </w:rPr>
        <w:t xml:space="preserve"> Пермского края</w:t>
      </w:r>
      <w:r w:rsidR="005129A9" w:rsidRPr="0093497E">
        <w:rPr>
          <w:color w:val="000000"/>
          <w:szCs w:val="28"/>
          <w:lang w:val="ru"/>
        </w:rPr>
        <w:t>;</w:t>
      </w:r>
    </w:p>
    <w:p w:rsidR="00305C1C" w:rsidRPr="00305C1C" w:rsidRDefault="00C66677" w:rsidP="003B0F9F">
      <w:pPr>
        <w:tabs>
          <w:tab w:val="left" w:pos="0"/>
          <w:tab w:val="left" w:pos="966"/>
        </w:tabs>
        <w:spacing w:line="317" w:lineRule="exact"/>
        <w:ind w:right="40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3.4.2</w:t>
      </w:r>
      <w:proofErr w:type="gramStart"/>
      <w:r>
        <w:rPr>
          <w:color w:val="000000"/>
          <w:szCs w:val="28"/>
          <w:lang w:val="ru"/>
        </w:rPr>
        <w:t xml:space="preserve">. </w:t>
      </w:r>
      <w:r w:rsidR="00305C1C" w:rsidRPr="00305C1C">
        <w:rPr>
          <w:color w:val="000000"/>
          <w:szCs w:val="28"/>
          <w:lang w:val="ru"/>
        </w:rPr>
        <w:t>формирует</w:t>
      </w:r>
      <w:proofErr w:type="gramEnd"/>
      <w:r w:rsidR="00305C1C" w:rsidRPr="00305C1C">
        <w:rPr>
          <w:color w:val="000000"/>
          <w:szCs w:val="28"/>
          <w:lang w:val="ru"/>
        </w:rPr>
        <w:t xml:space="preserve"> и содержит Архив </w:t>
      </w:r>
      <w:r w:rsidR="005129A9">
        <w:rPr>
          <w:color w:val="000000"/>
          <w:szCs w:val="28"/>
          <w:lang w:val="ru"/>
        </w:rPr>
        <w:t>Пермского муниципального округа</w:t>
      </w:r>
      <w:r w:rsidR="00231AB6" w:rsidRPr="00231AB6">
        <w:rPr>
          <w:szCs w:val="28"/>
        </w:rPr>
        <w:t xml:space="preserve"> </w:t>
      </w:r>
      <w:r w:rsidR="00231AB6">
        <w:rPr>
          <w:szCs w:val="28"/>
        </w:rPr>
        <w:t>Пермского края</w:t>
      </w:r>
      <w:r w:rsidR="005129A9">
        <w:rPr>
          <w:color w:val="000000"/>
          <w:szCs w:val="28"/>
          <w:lang w:val="ru"/>
        </w:rPr>
        <w:t>;</w:t>
      </w:r>
    </w:p>
    <w:p w:rsidR="00305C1C" w:rsidRPr="00305C1C" w:rsidRDefault="00C66677" w:rsidP="003B0F9F">
      <w:pPr>
        <w:tabs>
          <w:tab w:val="left" w:pos="0"/>
          <w:tab w:val="left" w:pos="923"/>
        </w:tabs>
        <w:spacing w:line="317" w:lineRule="exact"/>
        <w:ind w:right="40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3.4.3</w:t>
      </w:r>
      <w:proofErr w:type="gramStart"/>
      <w:r>
        <w:rPr>
          <w:color w:val="000000"/>
          <w:szCs w:val="28"/>
          <w:lang w:val="ru"/>
        </w:rPr>
        <w:t>.</w:t>
      </w:r>
      <w:r w:rsidR="003B0F9F">
        <w:rPr>
          <w:color w:val="000000"/>
          <w:szCs w:val="28"/>
          <w:lang w:val="ru"/>
        </w:rPr>
        <w:t xml:space="preserve"> </w:t>
      </w:r>
      <w:r w:rsidR="00305C1C" w:rsidRPr="00305C1C">
        <w:rPr>
          <w:color w:val="000000"/>
          <w:szCs w:val="28"/>
          <w:lang w:val="ru"/>
        </w:rPr>
        <w:t>обеспечивает</w:t>
      </w:r>
      <w:proofErr w:type="gramEnd"/>
      <w:r w:rsidR="00305C1C" w:rsidRPr="00305C1C">
        <w:rPr>
          <w:color w:val="000000"/>
          <w:szCs w:val="28"/>
          <w:lang w:val="ru"/>
        </w:rPr>
        <w:t xml:space="preserve"> хранение, комплектование,</w:t>
      </w:r>
      <w:r w:rsidR="00381913">
        <w:rPr>
          <w:color w:val="000000"/>
          <w:szCs w:val="28"/>
          <w:lang w:val="ru"/>
        </w:rPr>
        <w:t xml:space="preserve"> уч</w:t>
      </w:r>
      <w:r w:rsidR="00C12E87">
        <w:rPr>
          <w:color w:val="000000"/>
          <w:szCs w:val="28"/>
          <w:lang w:val="ru"/>
        </w:rPr>
        <w:t>ё</w:t>
      </w:r>
      <w:r w:rsidR="00381913">
        <w:rPr>
          <w:color w:val="000000"/>
          <w:szCs w:val="28"/>
          <w:lang w:val="ru"/>
        </w:rPr>
        <w:t>т и использование архивных до</w:t>
      </w:r>
      <w:r w:rsidR="00305C1C" w:rsidRPr="00305C1C">
        <w:rPr>
          <w:color w:val="000000"/>
          <w:szCs w:val="28"/>
          <w:lang w:val="ru"/>
        </w:rPr>
        <w:t xml:space="preserve">кументов и архивных фондов: органов местного самоуправления, Архива Пермского </w:t>
      </w:r>
      <w:r w:rsidR="00381913">
        <w:rPr>
          <w:color w:val="000000"/>
          <w:szCs w:val="28"/>
          <w:lang w:val="ru"/>
        </w:rPr>
        <w:t>муниципального округа</w:t>
      </w:r>
      <w:r w:rsidR="00231AB6" w:rsidRPr="00231AB6">
        <w:rPr>
          <w:szCs w:val="28"/>
        </w:rPr>
        <w:t xml:space="preserve"> </w:t>
      </w:r>
      <w:r w:rsidR="00231AB6">
        <w:rPr>
          <w:szCs w:val="28"/>
        </w:rPr>
        <w:t>Пермского края</w:t>
      </w:r>
      <w:r w:rsidR="00305C1C" w:rsidRPr="00305C1C">
        <w:rPr>
          <w:color w:val="000000"/>
          <w:szCs w:val="28"/>
          <w:lang w:val="ru"/>
        </w:rPr>
        <w:t>, музеев, библиотек, муниципальных учреждений, муниципальных унитарных предприятий, включая казенные предприятия (далее - муниципальные организации);</w:t>
      </w:r>
    </w:p>
    <w:p w:rsidR="00305C1C" w:rsidRPr="00305C1C" w:rsidRDefault="003B0F9F" w:rsidP="003B0F9F">
      <w:pPr>
        <w:tabs>
          <w:tab w:val="left" w:pos="0"/>
          <w:tab w:val="left" w:pos="1029"/>
        </w:tabs>
        <w:spacing w:line="317" w:lineRule="exact"/>
        <w:ind w:right="40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3.4.4</w:t>
      </w:r>
      <w:proofErr w:type="gramStart"/>
      <w:r>
        <w:rPr>
          <w:color w:val="000000"/>
          <w:szCs w:val="28"/>
          <w:lang w:val="ru"/>
        </w:rPr>
        <w:t xml:space="preserve">. </w:t>
      </w:r>
      <w:r w:rsidR="00305C1C" w:rsidRPr="00305C1C">
        <w:rPr>
          <w:color w:val="000000"/>
          <w:szCs w:val="28"/>
          <w:lang w:val="ru"/>
        </w:rPr>
        <w:t>решает</w:t>
      </w:r>
      <w:proofErr w:type="gramEnd"/>
      <w:r w:rsidR="00305C1C" w:rsidRPr="00305C1C">
        <w:rPr>
          <w:color w:val="000000"/>
          <w:szCs w:val="28"/>
          <w:lang w:val="ru"/>
        </w:rPr>
        <w:t xml:space="preserve"> вопросы о передаче архивных документов, находящихся в муниципальной собственности, в собственность Российской Федерации, </w:t>
      </w:r>
      <w:r w:rsidR="00500DB5">
        <w:rPr>
          <w:color w:val="000000"/>
          <w:szCs w:val="28"/>
          <w:lang w:val="ru"/>
        </w:rPr>
        <w:t>с</w:t>
      </w:r>
      <w:r w:rsidR="00500DB5" w:rsidRPr="00305C1C">
        <w:rPr>
          <w:color w:val="000000"/>
          <w:szCs w:val="28"/>
          <w:lang w:val="ru"/>
        </w:rPr>
        <w:t>убъектов</w:t>
      </w:r>
      <w:r w:rsidR="00305C1C" w:rsidRPr="00305C1C">
        <w:rPr>
          <w:color w:val="000000"/>
          <w:szCs w:val="28"/>
          <w:lang w:val="ru"/>
        </w:rPr>
        <w:t xml:space="preserve"> Российской Федерации, иных муниципальных образований;</w:t>
      </w:r>
    </w:p>
    <w:p w:rsidR="00305C1C" w:rsidRPr="00305C1C" w:rsidRDefault="003B0F9F" w:rsidP="003B0F9F">
      <w:pPr>
        <w:tabs>
          <w:tab w:val="left" w:pos="0"/>
          <w:tab w:val="left" w:pos="1000"/>
        </w:tabs>
        <w:spacing w:line="317" w:lineRule="exact"/>
        <w:ind w:right="40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3.4.5</w:t>
      </w:r>
      <w:proofErr w:type="gramStart"/>
      <w:r>
        <w:rPr>
          <w:color w:val="000000"/>
          <w:szCs w:val="28"/>
          <w:lang w:val="ru"/>
        </w:rPr>
        <w:t xml:space="preserve">. </w:t>
      </w:r>
      <w:r w:rsidR="00305C1C" w:rsidRPr="00305C1C">
        <w:rPr>
          <w:color w:val="000000"/>
          <w:szCs w:val="28"/>
          <w:lang w:val="ru"/>
        </w:rPr>
        <w:t>обеспечивает</w:t>
      </w:r>
      <w:proofErr w:type="gramEnd"/>
      <w:r w:rsidR="00305C1C" w:rsidRPr="00305C1C">
        <w:rPr>
          <w:color w:val="000000"/>
          <w:szCs w:val="28"/>
          <w:lang w:val="ru"/>
        </w:rPr>
        <w:t xml:space="preserve"> финансовые, материально-технические и иные условия,</w:t>
      </w:r>
      <w:r w:rsidR="00500DB5">
        <w:rPr>
          <w:color w:val="000000"/>
          <w:szCs w:val="28"/>
          <w:lang w:val="ru"/>
        </w:rPr>
        <w:t xml:space="preserve"> </w:t>
      </w:r>
      <w:r w:rsidR="00381913">
        <w:rPr>
          <w:color w:val="000000"/>
          <w:szCs w:val="28"/>
          <w:lang w:val="ru"/>
        </w:rPr>
        <w:t>н</w:t>
      </w:r>
      <w:r w:rsidR="00305C1C" w:rsidRPr="00305C1C">
        <w:rPr>
          <w:color w:val="000000"/>
          <w:szCs w:val="28"/>
          <w:lang w:val="ru"/>
        </w:rPr>
        <w:t>еобходимые для комплектования, хранения, уч</w:t>
      </w:r>
      <w:r w:rsidR="00E53F02">
        <w:rPr>
          <w:color w:val="000000"/>
          <w:szCs w:val="28"/>
          <w:lang w:val="ru"/>
        </w:rPr>
        <w:t>ё</w:t>
      </w:r>
      <w:r w:rsidR="00305C1C" w:rsidRPr="00305C1C">
        <w:rPr>
          <w:color w:val="000000"/>
          <w:szCs w:val="28"/>
          <w:lang w:val="ru"/>
        </w:rPr>
        <w:t>та и использования архивных документов;</w:t>
      </w:r>
    </w:p>
    <w:p w:rsidR="00305C1C" w:rsidRPr="00305C1C" w:rsidRDefault="003B0F9F" w:rsidP="003B0F9F">
      <w:pPr>
        <w:tabs>
          <w:tab w:val="left" w:pos="0"/>
        </w:tabs>
        <w:spacing w:line="317" w:lineRule="exact"/>
        <w:ind w:right="40"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3.4.6</w:t>
      </w:r>
      <w:proofErr w:type="gramStart"/>
      <w:r>
        <w:rPr>
          <w:color w:val="000000"/>
          <w:szCs w:val="28"/>
          <w:lang w:val="ru"/>
        </w:rPr>
        <w:t>.</w:t>
      </w:r>
      <w:r w:rsidR="00564AD0">
        <w:rPr>
          <w:color w:val="000000"/>
          <w:szCs w:val="28"/>
          <w:lang w:val="ru"/>
        </w:rPr>
        <w:t xml:space="preserve"> </w:t>
      </w:r>
      <w:r w:rsidR="00305C1C" w:rsidRPr="00305C1C">
        <w:rPr>
          <w:color w:val="000000"/>
          <w:szCs w:val="28"/>
          <w:lang w:val="ru"/>
        </w:rPr>
        <w:t>предоставляет</w:t>
      </w:r>
      <w:proofErr w:type="gramEnd"/>
      <w:r w:rsidR="00305C1C" w:rsidRPr="00305C1C">
        <w:rPr>
          <w:color w:val="000000"/>
          <w:szCs w:val="28"/>
          <w:lang w:val="ru"/>
        </w:rPr>
        <w:t xml:space="preserve"> Архиву Пермского</w:t>
      </w:r>
      <w:r w:rsidR="004F694E">
        <w:rPr>
          <w:color w:val="000000"/>
          <w:szCs w:val="28"/>
          <w:lang w:val="ru"/>
        </w:rPr>
        <w:t xml:space="preserve"> муниципального округа</w:t>
      </w:r>
      <w:r w:rsidR="00231AB6" w:rsidRPr="00231AB6">
        <w:rPr>
          <w:szCs w:val="28"/>
        </w:rPr>
        <w:t xml:space="preserve"> </w:t>
      </w:r>
      <w:r w:rsidR="00231AB6">
        <w:rPr>
          <w:szCs w:val="28"/>
        </w:rPr>
        <w:t>Пермского края</w:t>
      </w:r>
      <w:r w:rsidR="004F694E">
        <w:rPr>
          <w:color w:val="000000"/>
          <w:szCs w:val="28"/>
          <w:lang w:val="ru"/>
        </w:rPr>
        <w:t xml:space="preserve"> здания и (или) помещения, отвеча</w:t>
      </w:r>
      <w:r w:rsidR="00305C1C" w:rsidRPr="00305C1C">
        <w:rPr>
          <w:color w:val="000000"/>
          <w:szCs w:val="28"/>
          <w:lang w:val="ru"/>
        </w:rPr>
        <w:t xml:space="preserve">ющие нормативным требованиям хранения </w:t>
      </w:r>
      <w:r w:rsidR="00305C1C" w:rsidRPr="00305C1C">
        <w:rPr>
          <w:color w:val="000000"/>
          <w:szCs w:val="28"/>
          <w:lang w:val="ru"/>
        </w:rPr>
        <w:lastRenderedPageBreak/>
        <w:t>архивных документов</w:t>
      </w:r>
      <w:r w:rsidR="000D7198">
        <w:rPr>
          <w:color w:val="000000"/>
          <w:szCs w:val="28"/>
          <w:lang w:val="ru"/>
        </w:rPr>
        <w:t>,</w:t>
      </w:r>
      <w:r w:rsidR="004F694E">
        <w:rPr>
          <w:color w:val="000000"/>
          <w:szCs w:val="28"/>
          <w:lang w:val="ru"/>
        </w:rPr>
        <w:t xml:space="preserve"> условиям</w:t>
      </w:r>
      <w:r w:rsidR="00305C1C" w:rsidRPr="00305C1C">
        <w:rPr>
          <w:color w:val="000000"/>
          <w:szCs w:val="28"/>
          <w:lang w:val="ru"/>
        </w:rPr>
        <w:t xml:space="preserve"> </w:t>
      </w:r>
      <w:r w:rsidR="000D7198">
        <w:rPr>
          <w:color w:val="000000"/>
          <w:szCs w:val="28"/>
          <w:lang w:val="ru"/>
        </w:rPr>
        <w:t>труда работников Архива Пермского муниципального округа</w:t>
      </w:r>
      <w:r w:rsidR="00231AB6" w:rsidRPr="00231AB6">
        <w:rPr>
          <w:szCs w:val="28"/>
        </w:rPr>
        <w:t xml:space="preserve"> </w:t>
      </w:r>
      <w:r w:rsidR="00231AB6">
        <w:rPr>
          <w:szCs w:val="28"/>
        </w:rPr>
        <w:t>Пермского края</w:t>
      </w:r>
      <w:r w:rsidR="000D7198">
        <w:rPr>
          <w:color w:val="000000"/>
          <w:szCs w:val="28"/>
          <w:lang w:val="ru"/>
        </w:rPr>
        <w:t xml:space="preserve"> </w:t>
      </w:r>
      <w:r w:rsidR="00305C1C" w:rsidRPr="00305C1C">
        <w:rPr>
          <w:color w:val="000000"/>
          <w:szCs w:val="28"/>
          <w:lang w:val="ru"/>
        </w:rPr>
        <w:t>и приёма посетителей;</w:t>
      </w:r>
    </w:p>
    <w:p w:rsidR="00305C1C" w:rsidRDefault="003B0F9F" w:rsidP="00564AD0">
      <w:pPr>
        <w:tabs>
          <w:tab w:val="left" w:pos="0"/>
          <w:tab w:val="left" w:pos="986"/>
        </w:tabs>
        <w:ind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3.4.7</w:t>
      </w:r>
      <w:proofErr w:type="gramStart"/>
      <w:r w:rsidR="00564AD0">
        <w:rPr>
          <w:color w:val="000000"/>
          <w:szCs w:val="28"/>
          <w:lang w:val="ru"/>
        </w:rPr>
        <w:t xml:space="preserve">. </w:t>
      </w:r>
      <w:r w:rsidR="00305C1C" w:rsidRPr="000D7198">
        <w:rPr>
          <w:color w:val="000000"/>
          <w:szCs w:val="28"/>
          <w:lang w:val="ru"/>
        </w:rPr>
        <w:t>осуществляет</w:t>
      </w:r>
      <w:proofErr w:type="gramEnd"/>
      <w:r w:rsidR="00305C1C" w:rsidRPr="000D7198">
        <w:rPr>
          <w:color w:val="000000"/>
          <w:szCs w:val="28"/>
          <w:lang w:val="ru"/>
        </w:rPr>
        <w:t xml:space="preserve"> иные полномочия в соответствии с законодательством Российской Федерации, Пермского края, Уставом Пермского муниципального </w:t>
      </w:r>
      <w:r w:rsidR="00350383">
        <w:rPr>
          <w:color w:val="000000"/>
          <w:szCs w:val="28"/>
          <w:lang w:val="ru"/>
        </w:rPr>
        <w:t>округа</w:t>
      </w:r>
      <w:r w:rsidR="00231AB6" w:rsidRPr="00231AB6">
        <w:rPr>
          <w:szCs w:val="28"/>
        </w:rPr>
        <w:t xml:space="preserve"> </w:t>
      </w:r>
      <w:r w:rsidR="00231AB6">
        <w:rPr>
          <w:szCs w:val="28"/>
        </w:rPr>
        <w:t>Пермского края</w:t>
      </w:r>
      <w:r w:rsidR="00305C1C" w:rsidRPr="000D7198">
        <w:rPr>
          <w:color w:val="000000"/>
          <w:szCs w:val="28"/>
          <w:lang w:val="ru"/>
        </w:rPr>
        <w:t>.</w:t>
      </w:r>
    </w:p>
    <w:p w:rsidR="003B0F9F" w:rsidRPr="000D7198" w:rsidRDefault="00564AD0" w:rsidP="00564AD0">
      <w:pPr>
        <w:tabs>
          <w:tab w:val="left" w:pos="0"/>
          <w:tab w:val="left" w:pos="986"/>
        </w:tabs>
        <w:ind w:firstLine="567"/>
        <w:jc w:val="both"/>
        <w:rPr>
          <w:color w:val="000000"/>
          <w:szCs w:val="28"/>
          <w:lang w:val="ru"/>
        </w:rPr>
      </w:pPr>
      <w:r>
        <w:rPr>
          <w:color w:val="000000"/>
          <w:szCs w:val="28"/>
          <w:lang w:val="ru"/>
        </w:rPr>
        <w:t>3.</w:t>
      </w:r>
      <w:r w:rsidR="003B0F9F">
        <w:rPr>
          <w:color w:val="000000"/>
          <w:szCs w:val="28"/>
          <w:lang w:val="ru"/>
        </w:rPr>
        <w:t>5.</w:t>
      </w:r>
      <w:r>
        <w:rPr>
          <w:color w:val="000000"/>
          <w:szCs w:val="28"/>
          <w:lang w:val="ru"/>
        </w:rPr>
        <w:t xml:space="preserve"> Полномочия администрации Пермского муниципального округа Пермского края, перечисленные </w:t>
      </w:r>
      <w:r w:rsidR="00E1609C">
        <w:rPr>
          <w:color w:val="000000"/>
          <w:szCs w:val="28"/>
          <w:lang w:val="ru"/>
        </w:rPr>
        <w:t>в подпункте 3.4.3 пункта 3.4 настоящего Положения, возлагаются на Архив Пермского муниципального округа Пермского края.</w:t>
      </w:r>
    </w:p>
    <w:p w:rsidR="00E1609C" w:rsidRDefault="00E1609C" w:rsidP="00224B51">
      <w:pPr>
        <w:ind w:firstLine="709"/>
        <w:jc w:val="center"/>
        <w:rPr>
          <w:b/>
          <w:bCs/>
          <w:szCs w:val="28"/>
          <w:lang w:val="ru"/>
        </w:rPr>
      </w:pPr>
    </w:p>
    <w:p w:rsidR="009C3447" w:rsidRPr="009C3447" w:rsidRDefault="00B1428D" w:rsidP="00224B5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="009C3447" w:rsidRPr="009C3447">
        <w:rPr>
          <w:b/>
          <w:bCs/>
          <w:szCs w:val="28"/>
        </w:rPr>
        <w:t xml:space="preserve">. </w:t>
      </w:r>
      <w:r w:rsidR="00350383">
        <w:rPr>
          <w:b/>
          <w:bCs/>
          <w:szCs w:val="28"/>
        </w:rPr>
        <w:t>Формирование муниципального архива</w:t>
      </w:r>
    </w:p>
    <w:p w:rsidR="009C3447" w:rsidRPr="009C3447" w:rsidRDefault="009C3447" w:rsidP="009C3447">
      <w:pPr>
        <w:ind w:firstLine="709"/>
        <w:jc w:val="both"/>
        <w:rPr>
          <w:szCs w:val="28"/>
        </w:rPr>
      </w:pP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4.1.</w:t>
      </w:r>
      <w:r w:rsidR="003563E4">
        <w:rPr>
          <w:szCs w:val="28"/>
        </w:rPr>
        <w:t xml:space="preserve"> </w:t>
      </w:r>
      <w:r w:rsidRPr="007710AF">
        <w:rPr>
          <w:szCs w:val="28"/>
        </w:rPr>
        <w:t xml:space="preserve">Архивные фонды, а также имущество, предназначенное для хранения </w:t>
      </w:r>
      <w:r>
        <w:rPr>
          <w:szCs w:val="28"/>
        </w:rPr>
        <w:t>у</w:t>
      </w:r>
      <w:r w:rsidRPr="007710AF">
        <w:rPr>
          <w:szCs w:val="28"/>
        </w:rPr>
        <w:t>казанных фондов, находятся в муниципальной собственности Пермского</w:t>
      </w:r>
      <w:r>
        <w:rPr>
          <w:szCs w:val="28"/>
        </w:rPr>
        <w:t xml:space="preserve"> муниципального округа</w:t>
      </w:r>
      <w:r w:rsidR="00975CD1" w:rsidRPr="00975CD1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Pr="007710AF">
        <w:rPr>
          <w:szCs w:val="28"/>
        </w:rPr>
        <w:t>.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К муниципальной собственности относятся архивные документы: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-</w:t>
      </w:r>
      <w:r w:rsidR="003563E4">
        <w:rPr>
          <w:szCs w:val="28"/>
        </w:rPr>
        <w:t xml:space="preserve"> </w:t>
      </w:r>
      <w:r w:rsidRPr="007710AF">
        <w:rPr>
          <w:szCs w:val="28"/>
        </w:rPr>
        <w:t>органов местного самоуправления и муниципальных организаций;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-</w:t>
      </w:r>
      <w:r w:rsidR="003563E4">
        <w:rPr>
          <w:szCs w:val="28"/>
        </w:rPr>
        <w:t xml:space="preserve"> </w:t>
      </w:r>
      <w:r w:rsidRPr="007710AF">
        <w:rPr>
          <w:szCs w:val="28"/>
        </w:rPr>
        <w:t xml:space="preserve">хранящиеся в Архиве Пермского </w:t>
      </w:r>
      <w:r w:rsidR="005F3F3E">
        <w:rPr>
          <w:szCs w:val="28"/>
        </w:rPr>
        <w:t>муниципального округа</w:t>
      </w:r>
      <w:r w:rsidR="00975CD1" w:rsidRPr="00975CD1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Pr="007710AF">
        <w:rPr>
          <w:szCs w:val="28"/>
        </w:rPr>
        <w:t>, музеях и библиотеках (</w:t>
      </w:r>
      <w:r w:rsidRPr="000030F7">
        <w:rPr>
          <w:szCs w:val="28"/>
        </w:rPr>
        <w:t>за исключением архивных документов, переданных в эти архив, музеи и библиотеки на основании договора хранения без передачи их в собственность).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4.2.</w:t>
      </w:r>
      <w:r w:rsidR="003563E4">
        <w:rPr>
          <w:szCs w:val="28"/>
        </w:rPr>
        <w:t xml:space="preserve"> </w:t>
      </w:r>
      <w:r w:rsidRPr="007710AF">
        <w:rPr>
          <w:szCs w:val="28"/>
        </w:rPr>
        <w:t xml:space="preserve">Архив Пермского </w:t>
      </w:r>
      <w:r w:rsidR="005F3F3E">
        <w:rPr>
          <w:szCs w:val="28"/>
        </w:rPr>
        <w:t>муниципального округа</w:t>
      </w:r>
      <w:r w:rsidR="00975CD1" w:rsidRPr="00975CD1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Pr="007710AF">
        <w:rPr>
          <w:szCs w:val="28"/>
        </w:rPr>
        <w:t xml:space="preserve"> осуществляет хранение, формирование </w:t>
      </w:r>
      <w:r w:rsidR="009528DD">
        <w:rPr>
          <w:szCs w:val="28"/>
        </w:rPr>
        <w:t>(</w:t>
      </w:r>
      <w:r w:rsidRPr="007710AF">
        <w:rPr>
          <w:szCs w:val="28"/>
        </w:rPr>
        <w:t>комплектование), уч</w:t>
      </w:r>
      <w:r w:rsidR="00535D37">
        <w:rPr>
          <w:szCs w:val="28"/>
        </w:rPr>
        <w:t>ё</w:t>
      </w:r>
      <w:r w:rsidRPr="007710AF">
        <w:rPr>
          <w:szCs w:val="28"/>
        </w:rPr>
        <w:t>т и использование документов Архивного фонда</w:t>
      </w:r>
      <w:r w:rsidR="009528DD">
        <w:rPr>
          <w:szCs w:val="28"/>
        </w:rPr>
        <w:t xml:space="preserve"> </w:t>
      </w:r>
      <w:r w:rsidRPr="007710AF">
        <w:rPr>
          <w:szCs w:val="28"/>
        </w:rPr>
        <w:t>Российской Федерации, а также других архивных документов.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Архив Пермского</w:t>
      </w:r>
      <w:r w:rsidR="007C1297">
        <w:rPr>
          <w:szCs w:val="28"/>
        </w:rPr>
        <w:t xml:space="preserve"> муниципального округа</w:t>
      </w:r>
      <w:r w:rsidR="00975CD1" w:rsidRPr="00975CD1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="007C1297">
        <w:rPr>
          <w:szCs w:val="28"/>
        </w:rPr>
        <w:t xml:space="preserve"> </w:t>
      </w:r>
      <w:r w:rsidRPr="007710AF">
        <w:rPr>
          <w:szCs w:val="28"/>
        </w:rPr>
        <w:t>принимает на постоянное хранение: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-</w:t>
      </w:r>
      <w:r w:rsidR="003563E4">
        <w:rPr>
          <w:szCs w:val="28"/>
        </w:rPr>
        <w:t xml:space="preserve"> </w:t>
      </w:r>
      <w:r w:rsidRPr="007710AF">
        <w:rPr>
          <w:szCs w:val="28"/>
        </w:rPr>
        <w:t>документы Архивного фонда Российской Федерации, находящиеся в муниципальной собственности, по истечении сроков их временного хранения в органах местного самоуправления, муниципальных организациях;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-</w:t>
      </w:r>
      <w:r w:rsidR="003563E4">
        <w:rPr>
          <w:szCs w:val="28"/>
        </w:rPr>
        <w:t xml:space="preserve"> </w:t>
      </w:r>
      <w:r w:rsidRPr="007710AF">
        <w:rPr>
          <w:szCs w:val="28"/>
        </w:rPr>
        <w:t xml:space="preserve">архивные документы, относящиеся к государственной собственности и находящиеся на территории Пермского муниципального </w:t>
      </w:r>
      <w:r w:rsidR="007C1297">
        <w:rPr>
          <w:szCs w:val="28"/>
        </w:rPr>
        <w:t>округа</w:t>
      </w:r>
      <w:r w:rsidR="00975CD1" w:rsidRPr="00975CD1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Pr="007710AF">
        <w:rPr>
          <w:szCs w:val="28"/>
        </w:rPr>
        <w:t xml:space="preserve">, в соответствии с </w:t>
      </w:r>
      <w:r w:rsidR="007C1297">
        <w:rPr>
          <w:szCs w:val="28"/>
        </w:rPr>
        <w:t>п</w:t>
      </w:r>
      <w:r w:rsidRPr="007710AF">
        <w:rPr>
          <w:szCs w:val="28"/>
        </w:rPr>
        <w:t>одписанными соглашениями о взаимодействии в области архивного дела;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-</w:t>
      </w:r>
      <w:r w:rsidR="003563E4">
        <w:rPr>
          <w:szCs w:val="28"/>
        </w:rPr>
        <w:t xml:space="preserve"> </w:t>
      </w:r>
      <w:r w:rsidRPr="007710AF">
        <w:rPr>
          <w:szCs w:val="28"/>
        </w:rPr>
        <w:t xml:space="preserve">документы Архивного фонда Российской Федерации, находящиеся в частной собственности на основании договоров между Архивом Пермского </w:t>
      </w:r>
      <w:r w:rsidR="00FB3A3C">
        <w:rPr>
          <w:szCs w:val="28"/>
        </w:rPr>
        <w:t>муниципального округа</w:t>
      </w:r>
      <w:r w:rsidRPr="007710AF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="00975CD1" w:rsidRPr="007710AF">
        <w:rPr>
          <w:szCs w:val="28"/>
        </w:rPr>
        <w:t xml:space="preserve"> </w:t>
      </w:r>
      <w:r w:rsidRPr="007710AF">
        <w:rPr>
          <w:szCs w:val="28"/>
        </w:rPr>
        <w:t>и собственниками указанных документов</w:t>
      </w:r>
      <w:r w:rsidR="005B2F4E">
        <w:rPr>
          <w:szCs w:val="28"/>
        </w:rPr>
        <w:t>.</w:t>
      </w:r>
    </w:p>
    <w:p w:rsidR="002B2D21" w:rsidRDefault="007710AF" w:rsidP="002B2D2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B2D21">
        <w:rPr>
          <w:szCs w:val="28"/>
        </w:rPr>
        <w:t xml:space="preserve">Архив Пермского </w:t>
      </w:r>
      <w:r w:rsidR="001912F4" w:rsidRPr="002B2D21">
        <w:rPr>
          <w:szCs w:val="28"/>
        </w:rPr>
        <w:t>муниципального округа</w:t>
      </w:r>
      <w:r w:rsidR="00975CD1" w:rsidRPr="00975CD1">
        <w:rPr>
          <w:szCs w:val="28"/>
        </w:rPr>
        <w:t xml:space="preserve"> </w:t>
      </w:r>
      <w:r w:rsidR="00975CD1">
        <w:rPr>
          <w:szCs w:val="28"/>
        </w:rPr>
        <w:t>Пермского края</w:t>
      </w:r>
      <w:r w:rsidRPr="002B2D21">
        <w:rPr>
          <w:szCs w:val="28"/>
        </w:rPr>
        <w:t xml:space="preserve"> принимает также документы по личному составу ликвидированных </w:t>
      </w:r>
      <w:r w:rsidR="002B2D21" w:rsidRPr="002B2D21">
        <w:rPr>
          <w:szCs w:val="28"/>
        </w:rPr>
        <w:t xml:space="preserve">органов </w:t>
      </w:r>
      <w:r w:rsidR="002B2D21">
        <w:rPr>
          <w:szCs w:val="28"/>
        </w:rPr>
        <w:t>местного самоуправления и муниципальных организаций</w:t>
      </w:r>
      <w:r w:rsidR="0010732C">
        <w:rPr>
          <w:szCs w:val="28"/>
        </w:rPr>
        <w:t>.</w:t>
      </w:r>
    </w:p>
    <w:p w:rsidR="007710AF" w:rsidRPr="007710AF" w:rsidRDefault="002B2D21" w:rsidP="007710AF">
      <w:pPr>
        <w:ind w:firstLine="709"/>
        <w:jc w:val="both"/>
        <w:rPr>
          <w:szCs w:val="28"/>
        </w:rPr>
      </w:pPr>
      <w:r w:rsidRPr="001912F4">
        <w:rPr>
          <w:color w:val="FF0000"/>
          <w:szCs w:val="28"/>
        </w:rPr>
        <w:t xml:space="preserve"> </w:t>
      </w:r>
      <w:r w:rsidR="007710AF" w:rsidRPr="007710AF">
        <w:rPr>
          <w:szCs w:val="28"/>
        </w:rPr>
        <w:t>4.3.</w:t>
      </w:r>
      <w:r w:rsidR="003563E4">
        <w:rPr>
          <w:szCs w:val="28"/>
        </w:rPr>
        <w:t xml:space="preserve"> </w:t>
      </w:r>
      <w:r w:rsidR="007710AF" w:rsidRPr="007710AF">
        <w:rPr>
          <w:szCs w:val="28"/>
        </w:rPr>
        <w:t xml:space="preserve">Формирование (комплектование) Архива Пермского </w:t>
      </w:r>
      <w:r w:rsidR="00A872EF">
        <w:rPr>
          <w:szCs w:val="28"/>
        </w:rPr>
        <w:t>муниципального округа</w:t>
      </w:r>
      <w:r w:rsidR="00AE78C4" w:rsidRPr="00AE78C4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="007710AF" w:rsidRPr="007710AF">
        <w:rPr>
          <w:szCs w:val="28"/>
        </w:rPr>
        <w:t xml:space="preserve"> включает: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-</w:t>
      </w:r>
      <w:r w:rsidR="003563E4">
        <w:rPr>
          <w:szCs w:val="28"/>
        </w:rPr>
        <w:t xml:space="preserve"> </w:t>
      </w:r>
      <w:r w:rsidRPr="007710AF">
        <w:rPr>
          <w:szCs w:val="28"/>
        </w:rPr>
        <w:t>определение источников комплектования Архива Пермского</w:t>
      </w:r>
      <w:r w:rsidR="001912F4">
        <w:rPr>
          <w:szCs w:val="28"/>
        </w:rPr>
        <w:t xml:space="preserve"> муниципального округа</w:t>
      </w:r>
      <w:r w:rsidR="00AE78C4" w:rsidRPr="00AE78C4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Pr="007710AF">
        <w:rPr>
          <w:szCs w:val="28"/>
        </w:rPr>
        <w:t>;</w:t>
      </w:r>
    </w:p>
    <w:p w:rsidR="007710AF" w:rsidRPr="007710AF" w:rsidRDefault="00B30783" w:rsidP="007710A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7710AF" w:rsidRPr="007710AF">
        <w:rPr>
          <w:szCs w:val="28"/>
        </w:rPr>
        <w:t xml:space="preserve">определение состава архивных документов, подлежащих приему в Архив Пермского </w:t>
      </w:r>
      <w:r w:rsidR="00D1680B">
        <w:rPr>
          <w:szCs w:val="28"/>
        </w:rPr>
        <w:t>муниципального округа</w:t>
      </w:r>
      <w:r w:rsidR="00AE78C4" w:rsidRPr="00AE78C4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="007710AF" w:rsidRPr="007710AF">
        <w:rPr>
          <w:szCs w:val="28"/>
        </w:rPr>
        <w:t>;</w:t>
      </w:r>
    </w:p>
    <w:p w:rsidR="007710AF" w:rsidRPr="007710AF" w:rsidRDefault="00B30783" w:rsidP="007710A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710AF" w:rsidRPr="007710AF">
        <w:rPr>
          <w:szCs w:val="28"/>
        </w:rPr>
        <w:t>прием-передачу архивных документов.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 xml:space="preserve">4.3.1. Источниками комплектования архивными документами Архива Пермского </w:t>
      </w:r>
      <w:r w:rsidR="00D1680B">
        <w:rPr>
          <w:szCs w:val="28"/>
        </w:rPr>
        <w:t>муниципального округа</w:t>
      </w:r>
      <w:r w:rsidR="00AE78C4" w:rsidRPr="00AE78C4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Pr="007710AF">
        <w:rPr>
          <w:szCs w:val="28"/>
        </w:rPr>
        <w:t xml:space="preserve"> являются: органы местного самоуправления Пермского муниципального </w:t>
      </w:r>
      <w:r w:rsidR="00D1680B">
        <w:rPr>
          <w:szCs w:val="28"/>
        </w:rPr>
        <w:t>округа</w:t>
      </w:r>
      <w:r w:rsidR="00AE78C4" w:rsidRPr="00AE78C4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Pr="007710AF">
        <w:rPr>
          <w:szCs w:val="28"/>
        </w:rPr>
        <w:t>, муниципальные организации, в процессе деятель</w:t>
      </w:r>
      <w:r w:rsidR="00D1680B">
        <w:rPr>
          <w:szCs w:val="28"/>
        </w:rPr>
        <w:t>ности</w:t>
      </w:r>
      <w:r w:rsidRPr="007710AF">
        <w:rPr>
          <w:szCs w:val="28"/>
        </w:rPr>
        <w:t xml:space="preserve"> которых образуются документы Архивного фонда Российской Федер</w:t>
      </w:r>
      <w:r w:rsidR="00D1680B">
        <w:rPr>
          <w:szCs w:val="28"/>
        </w:rPr>
        <w:t>ации</w:t>
      </w:r>
      <w:r w:rsidRPr="007710AF">
        <w:rPr>
          <w:szCs w:val="28"/>
        </w:rPr>
        <w:t xml:space="preserve"> и другие документы, подлежащие приему на хранение в Архив Пермского </w:t>
      </w:r>
      <w:r w:rsidR="00D1680B">
        <w:rPr>
          <w:szCs w:val="28"/>
        </w:rPr>
        <w:t>муниципального округа.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Архив Пермского</w:t>
      </w:r>
      <w:r w:rsidR="005366F5">
        <w:rPr>
          <w:szCs w:val="28"/>
        </w:rPr>
        <w:t xml:space="preserve"> муниципального округа</w:t>
      </w:r>
      <w:r w:rsidRPr="007710AF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="00AE78C4" w:rsidRPr="007710AF">
        <w:rPr>
          <w:szCs w:val="28"/>
        </w:rPr>
        <w:t xml:space="preserve"> </w:t>
      </w:r>
      <w:r w:rsidRPr="007710AF">
        <w:rPr>
          <w:szCs w:val="28"/>
        </w:rPr>
        <w:t>составляет списки организаций</w:t>
      </w:r>
      <w:r w:rsidR="00B30783" w:rsidRPr="00B30783">
        <w:rPr>
          <w:szCs w:val="28"/>
        </w:rPr>
        <w:t xml:space="preserve"> </w:t>
      </w:r>
      <w:r w:rsidRPr="007710AF">
        <w:rPr>
          <w:szCs w:val="28"/>
        </w:rPr>
        <w:t>-</w:t>
      </w:r>
      <w:r w:rsidR="00B30783" w:rsidRPr="00B30783">
        <w:rPr>
          <w:szCs w:val="28"/>
        </w:rPr>
        <w:t xml:space="preserve"> </w:t>
      </w:r>
      <w:r w:rsidRPr="007710AF">
        <w:rPr>
          <w:szCs w:val="28"/>
        </w:rPr>
        <w:t>источников</w:t>
      </w:r>
      <w:r w:rsidR="00B30783">
        <w:rPr>
          <w:szCs w:val="28"/>
        </w:rPr>
        <w:t xml:space="preserve"> </w:t>
      </w:r>
      <w:r w:rsidR="005366F5">
        <w:rPr>
          <w:szCs w:val="28"/>
        </w:rPr>
        <w:t>комплектования</w:t>
      </w:r>
      <w:r w:rsidRPr="007710AF">
        <w:rPr>
          <w:szCs w:val="28"/>
        </w:rPr>
        <w:t>, передающих документы Архивного фонда Российской Федерации и другие архивные документы в Архив Пермского</w:t>
      </w:r>
      <w:r w:rsidR="000C5D88">
        <w:rPr>
          <w:szCs w:val="28"/>
        </w:rPr>
        <w:t xml:space="preserve"> муниципального округа</w:t>
      </w:r>
      <w:r w:rsidR="00AE78C4" w:rsidRPr="00AE78C4">
        <w:rPr>
          <w:szCs w:val="28"/>
        </w:rPr>
        <w:t xml:space="preserve"> </w:t>
      </w:r>
      <w:r w:rsidR="00AE78C4">
        <w:rPr>
          <w:szCs w:val="28"/>
        </w:rPr>
        <w:t>Пермского края</w:t>
      </w:r>
      <w:r w:rsidRPr="007710AF">
        <w:rPr>
          <w:szCs w:val="28"/>
        </w:rPr>
        <w:t>. Включение в указанные списки негосударственны</w:t>
      </w:r>
      <w:r w:rsidR="00801787">
        <w:rPr>
          <w:szCs w:val="28"/>
        </w:rPr>
        <w:t>х организаций, а также граждан о</w:t>
      </w:r>
      <w:r w:rsidRPr="007710AF">
        <w:rPr>
          <w:szCs w:val="28"/>
        </w:rPr>
        <w:t>существляется на основании договора.</w:t>
      </w:r>
    </w:p>
    <w:p w:rsidR="007710AF" w:rsidRPr="007710AF" w:rsidRDefault="007710AF" w:rsidP="007710AF">
      <w:pPr>
        <w:ind w:firstLine="709"/>
        <w:jc w:val="both"/>
        <w:rPr>
          <w:szCs w:val="28"/>
        </w:rPr>
      </w:pPr>
      <w:r w:rsidRPr="00961069">
        <w:rPr>
          <w:szCs w:val="28"/>
        </w:rPr>
        <w:t xml:space="preserve">Проекты списков организаций - источников комплектования Архива Пермского </w:t>
      </w:r>
      <w:r w:rsidR="00801787" w:rsidRPr="00961069">
        <w:rPr>
          <w:szCs w:val="28"/>
        </w:rPr>
        <w:t>муниципального округа</w:t>
      </w:r>
      <w:r w:rsidRPr="00961069">
        <w:rPr>
          <w:szCs w:val="28"/>
        </w:rPr>
        <w:t xml:space="preserve"> </w:t>
      </w:r>
      <w:r w:rsidR="003609D3">
        <w:rPr>
          <w:szCs w:val="28"/>
        </w:rPr>
        <w:t>Пермского края</w:t>
      </w:r>
      <w:r w:rsidR="003609D3" w:rsidRPr="00961069">
        <w:rPr>
          <w:szCs w:val="28"/>
        </w:rPr>
        <w:t xml:space="preserve"> </w:t>
      </w:r>
      <w:r w:rsidRPr="00961069">
        <w:rPr>
          <w:szCs w:val="28"/>
        </w:rPr>
        <w:t>представляются на согласование экспертно-проверочной</w:t>
      </w:r>
      <w:r w:rsidR="00801787" w:rsidRPr="00961069">
        <w:rPr>
          <w:szCs w:val="28"/>
        </w:rPr>
        <w:t xml:space="preserve"> </w:t>
      </w:r>
      <w:r w:rsidRPr="00961069">
        <w:rPr>
          <w:szCs w:val="28"/>
        </w:rPr>
        <w:t xml:space="preserve">комиссии (далее - ЭПК) Агентства по делам архивов </w:t>
      </w:r>
      <w:r w:rsidR="00C95103" w:rsidRPr="00961069">
        <w:rPr>
          <w:szCs w:val="28"/>
        </w:rPr>
        <w:t>Пермского края</w:t>
      </w:r>
      <w:r w:rsidRPr="00961069">
        <w:rPr>
          <w:szCs w:val="28"/>
        </w:rPr>
        <w:t xml:space="preserve">. Решение ЭПК Агентства по делам архивов Пермского края о согласовании </w:t>
      </w:r>
      <w:r w:rsidR="00801787" w:rsidRPr="00961069">
        <w:rPr>
          <w:szCs w:val="28"/>
        </w:rPr>
        <w:t>с</w:t>
      </w:r>
      <w:r w:rsidRPr="00961069">
        <w:rPr>
          <w:szCs w:val="28"/>
        </w:rPr>
        <w:t xml:space="preserve">писка организаций - источников комплектования Архива Пермского </w:t>
      </w:r>
      <w:r w:rsidR="00801787" w:rsidRPr="00961069">
        <w:rPr>
          <w:szCs w:val="28"/>
        </w:rPr>
        <w:t>муниципального округа</w:t>
      </w:r>
      <w:r w:rsidR="003609D3" w:rsidRPr="003609D3">
        <w:rPr>
          <w:szCs w:val="28"/>
        </w:rPr>
        <w:t xml:space="preserve"> </w:t>
      </w:r>
      <w:r w:rsidR="003609D3">
        <w:rPr>
          <w:szCs w:val="28"/>
        </w:rPr>
        <w:t>Пермского края</w:t>
      </w:r>
      <w:r w:rsidR="00801787" w:rsidRPr="00961069">
        <w:rPr>
          <w:szCs w:val="28"/>
        </w:rPr>
        <w:t xml:space="preserve"> яв</w:t>
      </w:r>
      <w:r w:rsidRPr="00961069">
        <w:rPr>
          <w:szCs w:val="28"/>
        </w:rPr>
        <w:t>ляется основанием для его утверждения</w:t>
      </w:r>
      <w:r w:rsidR="00770D8C">
        <w:rPr>
          <w:szCs w:val="28"/>
        </w:rPr>
        <w:t>.</w:t>
      </w:r>
      <w:r w:rsidR="00C95103">
        <w:rPr>
          <w:szCs w:val="28"/>
        </w:rPr>
        <w:t xml:space="preserve"> </w:t>
      </w:r>
    </w:p>
    <w:p w:rsidR="007710AF" w:rsidRPr="007710AF" w:rsidRDefault="00B30783" w:rsidP="007710AF">
      <w:pPr>
        <w:ind w:firstLine="709"/>
        <w:jc w:val="both"/>
        <w:rPr>
          <w:szCs w:val="28"/>
        </w:rPr>
      </w:pPr>
      <w:r>
        <w:rPr>
          <w:szCs w:val="28"/>
        </w:rPr>
        <w:t xml:space="preserve">4.3.2. </w:t>
      </w:r>
      <w:r w:rsidR="007710AF" w:rsidRPr="007710AF">
        <w:rPr>
          <w:szCs w:val="28"/>
        </w:rPr>
        <w:t xml:space="preserve">В состав архивных документов Архива Пермского </w:t>
      </w:r>
      <w:r w:rsidR="00F60C9C">
        <w:rPr>
          <w:szCs w:val="28"/>
        </w:rPr>
        <w:t>муниципального округа</w:t>
      </w:r>
      <w:r w:rsidR="007710AF" w:rsidRPr="007710AF">
        <w:rPr>
          <w:szCs w:val="28"/>
        </w:rPr>
        <w:t xml:space="preserve"> </w:t>
      </w:r>
      <w:r w:rsidR="003609D3">
        <w:rPr>
          <w:szCs w:val="28"/>
        </w:rPr>
        <w:t>Пермского края</w:t>
      </w:r>
      <w:r w:rsidR="003609D3" w:rsidRPr="007710AF">
        <w:rPr>
          <w:szCs w:val="28"/>
        </w:rPr>
        <w:t xml:space="preserve"> </w:t>
      </w:r>
      <w:r w:rsidR="007710AF" w:rsidRPr="007710AF">
        <w:rPr>
          <w:szCs w:val="28"/>
        </w:rPr>
        <w:t xml:space="preserve">входят находящиеся на территории Пермского муниципального </w:t>
      </w:r>
      <w:r w:rsidR="009277F2">
        <w:rPr>
          <w:szCs w:val="28"/>
        </w:rPr>
        <w:t>округа</w:t>
      </w:r>
      <w:r w:rsidR="007710AF" w:rsidRPr="007710AF">
        <w:rPr>
          <w:szCs w:val="28"/>
        </w:rPr>
        <w:t xml:space="preserve"> </w:t>
      </w:r>
      <w:r w:rsidR="003609D3">
        <w:rPr>
          <w:szCs w:val="28"/>
        </w:rPr>
        <w:t>Пермского края</w:t>
      </w:r>
      <w:r w:rsidR="003609D3" w:rsidRPr="007710AF">
        <w:rPr>
          <w:szCs w:val="28"/>
        </w:rPr>
        <w:t xml:space="preserve"> </w:t>
      </w:r>
      <w:r w:rsidR="007710AF" w:rsidRPr="007710AF">
        <w:rPr>
          <w:szCs w:val="28"/>
        </w:rPr>
        <w:t xml:space="preserve">архивные документы, прошедшие экспертизу ценности, независимо от источника их </w:t>
      </w:r>
      <w:r w:rsidR="00AD2AA4">
        <w:rPr>
          <w:szCs w:val="28"/>
        </w:rPr>
        <w:t>п</w:t>
      </w:r>
      <w:r w:rsidR="007710AF" w:rsidRPr="007710AF">
        <w:rPr>
          <w:szCs w:val="28"/>
        </w:rPr>
        <w:t>роисхождения, времени и способа создания, ви</w:t>
      </w:r>
      <w:r w:rsidR="00E7295F">
        <w:rPr>
          <w:szCs w:val="28"/>
        </w:rPr>
        <w:t>да носителя, форм собственности,</w:t>
      </w:r>
      <w:r w:rsidR="007710AF" w:rsidRPr="007710AF">
        <w:rPr>
          <w:szCs w:val="28"/>
        </w:rPr>
        <w:t xml:space="preserve"> места хранения, в том числе юридические акты, управленческая документация, документы, содержащие результаты научно-исследовательских работ, градостроительная документация, фото-, видеодокументы, рукописи, чертежи, дневники, переписка, мемуары, копии архивных документов на правах</w:t>
      </w:r>
      <w:r w:rsidR="00885785">
        <w:rPr>
          <w:szCs w:val="28"/>
        </w:rPr>
        <w:t xml:space="preserve"> подлинников</w:t>
      </w:r>
      <w:r w:rsidR="007710AF" w:rsidRPr="007710AF">
        <w:rPr>
          <w:szCs w:val="28"/>
        </w:rPr>
        <w:t>.</w:t>
      </w:r>
    </w:p>
    <w:p w:rsidR="007710AF" w:rsidRPr="0093497E" w:rsidRDefault="007710AF" w:rsidP="007710AF">
      <w:pPr>
        <w:ind w:firstLine="709"/>
        <w:jc w:val="both"/>
        <w:rPr>
          <w:szCs w:val="28"/>
        </w:rPr>
      </w:pPr>
      <w:r w:rsidRPr="007710AF">
        <w:rPr>
          <w:szCs w:val="28"/>
        </w:rPr>
        <w:t>Архивные документы включаются в состав Архивного фонда Российск</w:t>
      </w:r>
      <w:r w:rsidR="00885785">
        <w:rPr>
          <w:szCs w:val="28"/>
        </w:rPr>
        <w:t>ой</w:t>
      </w:r>
      <w:r w:rsidRPr="007710AF">
        <w:rPr>
          <w:szCs w:val="28"/>
        </w:rPr>
        <w:t xml:space="preserve"> Федерации на основании экспертизы ценности документов в поряд</w:t>
      </w:r>
      <w:r w:rsidR="00885785">
        <w:rPr>
          <w:szCs w:val="28"/>
        </w:rPr>
        <w:t>ке,</w:t>
      </w:r>
      <w:r w:rsidRPr="007710AF">
        <w:rPr>
          <w:szCs w:val="28"/>
        </w:rPr>
        <w:t xml:space="preserve"> </w:t>
      </w:r>
      <w:r w:rsidR="00785DFC">
        <w:rPr>
          <w:szCs w:val="28"/>
        </w:rPr>
        <w:t>уста</w:t>
      </w:r>
      <w:r w:rsidRPr="007710AF">
        <w:rPr>
          <w:szCs w:val="28"/>
        </w:rPr>
        <w:t>новле</w:t>
      </w:r>
      <w:r w:rsidR="00376A22">
        <w:rPr>
          <w:szCs w:val="28"/>
        </w:rPr>
        <w:t>н</w:t>
      </w:r>
      <w:r w:rsidRPr="007710AF">
        <w:rPr>
          <w:szCs w:val="28"/>
        </w:rPr>
        <w:t>н</w:t>
      </w:r>
      <w:r w:rsidR="00785DFC">
        <w:rPr>
          <w:szCs w:val="28"/>
        </w:rPr>
        <w:t>ом</w:t>
      </w:r>
      <w:r w:rsidRPr="007710AF">
        <w:rPr>
          <w:szCs w:val="28"/>
        </w:rPr>
        <w:t xml:space="preserve"> </w:t>
      </w:r>
      <w:r w:rsidRPr="00DE2A9B">
        <w:rPr>
          <w:szCs w:val="28"/>
        </w:rPr>
        <w:t xml:space="preserve">статьей 6 Федерального закона от </w:t>
      </w:r>
      <w:r w:rsidRPr="0093497E">
        <w:rPr>
          <w:szCs w:val="28"/>
        </w:rPr>
        <w:t>22</w:t>
      </w:r>
      <w:r w:rsidR="00EA0FC6" w:rsidRPr="0093497E">
        <w:rPr>
          <w:szCs w:val="28"/>
        </w:rPr>
        <w:t xml:space="preserve"> октября </w:t>
      </w:r>
      <w:r w:rsidRPr="0093497E">
        <w:rPr>
          <w:szCs w:val="28"/>
        </w:rPr>
        <w:t xml:space="preserve">2004 </w:t>
      </w:r>
      <w:r w:rsidR="00D67056" w:rsidRPr="0093497E">
        <w:rPr>
          <w:szCs w:val="28"/>
        </w:rPr>
        <w:t xml:space="preserve">г. </w:t>
      </w:r>
      <w:r w:rsidRPr="0093497E">
        <w:rPr>
          <w:szCs w:val="28"/>
        </w:rPr>
        <w:t>№ 125-ФЗ</w:t>
      </w:r>
      <w:r w:rsidR="00785DFC" w:rsidRPr="0093497E">
        <w:rPr>
          <w:szCs w:val="28"/>
        </w:rPr>
        <w:t xml:space="preserve"> «О</w:t>
      </w:r>
      <w:r w:rsidRPr="0093497E">
        <w:rPr>
          <w:szCs w:val="28"/>
        </w:rPr>
        <w:t xml:space="preserve">б </w:t>
      </w:r>
      <w:r w:rsidR="00785DFC" w:rsidRPr="0093497E">
        <w:rPr>
          <w:szCs w:val="28"/>
        </w:rPr>
        <w:t>а</w:t>
      </w:r>
      <w:r w:rsidRPr="0093497E">
        <w:rPr>
          <w:szCs w:val="28"/>
        </w:rPr>
        <w:t>рхивном деле в Российской Федерации».</w:t>
      </w:r>
    </w:p>
    <w:p w:rsidR="00E12256" w:rsidRDefault="007710AF" w:rsidP="007710AF">
      <w:pPr>
        <w:ind w:firstLine="709"/>
        <w:jc w:val="both"/>
        <w:rPr>
          <w:szCs w:val="28"/>
        </w:rPr>
      </w:pPr>
      <w:r w:rsidRPr="0093497E">
        <w:rPr>
          <w:szCs w:val="28"/>
        </w:rPr>
        <w:t>Сроки временного хранения документов Архивного фонда Рос</w:t>
      </w:r>
      <w:r w:rsidR="005F7DAC" w:rsidRPr="0093497E">
        <w:rPr>
          <w:szCs w:val="28"/>
        </w:rPr>
        <w:t>сийской</w:t>
      </w:r>
      <w:r w:rsidRPr="0093497E">
        <w:rPr>
          <w:szCs w:val="28"/>
        </w:rPr>
        <w:t xml:space="preserve"> Федерации до их передачи на постоянное хранение в Архив Пермского </w:t>
      </w:r>
      <w:r w:rsidR="005F7DAC" w:rsidRPr="0093497E">
        <w:rPr>
          <w:szCs w:val="28"/>
        </w:rPr>
        <w:t xml:space="preserve">муниципального округа </w:t>
      </w:r>
      <w:r w:rsidR="003609D3" w:rsidRPr="0093497E">
        <w:rPr>
          <w:szCs w:val="28"/>
        </w:rPr>
        <w:t xml:space="preserve">Пермского края </w:t>
      </w:r>
      <w:r w:rsidR="005F7DAC" w:rsidRPr="0093497E">
        <w:rPr>
          <w:szCs w:val="28"/>
        </w:rPr>
        <w:t>у</w:t>
      </w:r>
      <w:r w:rsidRPr="0093497E">
        <w:rPr>
          <w:szCs w:val="28"/>
        </w:rPr>
        <w:t>станавливаются согласно статье 22 Федерального</w:t>
      </w:r>
      <w:r w:rsidR="00EA0FC6" w:rsidRPr="0093497E">
        <w:rPr>
          <w:szCs w:val="28"/>
        </w:rPr>
        <w:t xml:space="preserve"> закона от 22 октября </w:t>
      </w:r>
      <w:r w:rsidRPr="0093497E">
        <w:rPr>
          <w:szCs w:val="28"/>
        </w:rPr>
        <w:t>2004</w:t>
      </w:r>
      <w:r w:rsidR="00D67056" w:rsidRPr="0093497E">
        <w:rPr>
          <w:szCs w:val="28"/>
        </w:rPr>
        <w:t xml:space="preserve"> г.</w:t>
      </w:r>
      <w:r w:rsidRPr="0093497E">
        <w:rPr>
          <w:szCs w:val="28"/>
        </w:rPr>
        <w:t xml:space="preserve"> </w:t>
      </w:r>
      <w:r w:rsidR="00E12256" w:rsidRPr="0093497E">
        <w:rPr>
          <w:szCs w:val="28"/>
        </w:rPr>
        <w:t>№ 125-ФЗ «Об архивном деле в Российской Федерации»</w:t>
      </w:r>
      <w:r w:rsidR="00635B1C">
        <w:rPr>
          <w:szCs w:val="28"/>
        </w:rPr>
        <w:t>.</w:t>
      </w:r>
    </w:p>
    <w:p w:rsidR="00863271" w:rsidRPr="003C5BF0" w:rsidRDefault="00863271" w:rsidP="00DB3884">
      <w:pPr>
        <w:ind w:firstLine="709"/>
        <w:jc w:val="center"/>
        <w:rPr>
          <w:b/>
          <w:bCs/>
          <w:szCs w:val="28"/>
        </w:rPr>
      </w:pPr>
    </w:p>
    <w:p w:rsidR="009C3447" w:rsidRDefault="00B1428D" w:rsidP="00DB3884">
      <w:pPr>
        <w:ind w:firstLine="709"/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V</w:t>
      </w:r>
      <w:r w:rsidR="009C3447" w:rsidRPr="009C3447">
        <w:rPr>
          <w:b/>
          <w:bCs/>
          <w:szCs w:val="28"/>
        </w:rPr>
        <w:t xml:space="preserve">. </w:t>
      </w:r>
      <w:r w:rsidR="00E12256">
        <w:rPr>
          <w:b/>
          <w:bCs/>
          <w:szCs w:val="28"/>
        </w:rPr>
        <w:t>Содержание Архива Пермского муниципального округа</w:t>
      </w:r>
      <w:r w:rsidR="00F1251D" w:rsidRPr="00F1251D">
        <w:rPr>
          <w:szCs w:val="28"/>
        </w:rPr>
        <w:t xml:space="preserve"> </w:t>
      </w:r>
      <w:r w:rsidR="00F1251D" w:rsidRPr="00F1251D">
        <w:rPr>
          <w:b/>
          <w:szCs w:val="28"/>
        </w:rPr>
        <w:t>Пермского края</w:t>
      </w:r>
    </w:p>
    <w:p w:rsidR="00977F49" w:rsidRPr="00F1251D" w:rsidRDefault="00977F49" w:rsidP="00DB3884">
      <w:pPr>
        <w:ind w:firstLine="709"/>
        <w:jc w:val="center"/>
        <w:rPr>
          <w:b/>
          <w:bCs/>
          <w:szCs w:val="28"/>
        </w:rPr>
      </w:pPr>
    </w:p>
    <w:p w:rsidR="00C025D6" w:rsidRPr="00C025D6" w:rsidRDefault="00C025D6" w:rsidP="00C025D6">
      <w:pPr>
        <w:ind w:firstLine="709"/>
        <w:jc w:val="both"/>
        <w:rPr>
          <w:szCs w:val="28"/>
        </w:rPr>
      </w:pPr>
      <w:r w:rsidRPr="00C025D6">
        <w:rPr>
          <w:szCs w:val="28"/>
        </w:rPr>
        <w:lastRenderedPageBreak/>
        <w:t>5.</w:t>
      </w:r>
      <w:r w:rsidR="005654CB">
        <w:rPr>
          <w:szCs w:val="28"/>
        </w:rPr>
        <w:t>1</w:t>
      </w:r>
      <w:r w:rsidR="00E7295F">
        <w:rPr>
          <w:szCs w:val="28"/>
        </w:rPr>
        <w:t xml:space="preserve">. </w:t>
      </w:r>
      <w:r w:rsidRPr="00C025D6">
        <w:rPr>
          <w:szCs w:val="28"/>
        </w:rPr>
        <w:t xml:space="preserve">Финансовое и материально-техническое обеспечение формирования и </w:t>
      </w:r>
      <w:r w:rsidR="00465618">
        <w:rPr>
          <w:szCs w:val="28"/>
        </w:rPr>
        <w:t>со</w:t>
      </w:r>
      <w:r w:rsidRPr="00C025D6">
        <w:rPr>
          <w:szCs w:val="28"/>
        </w:rPr>
        <w:t>держания архив</w:t>
      </w:r>
      <w:r w:rsidRPr="00F1251D">
        <w:rPr>
          <w:szCs w:val="28"/>
        </w:rPr>
        <w:t xml:space="preserve">ных фондов Архива Пермского </w:t>
      </w:r>
      <w:r w:rsidR="00465618" w:rsidRPr="00F1251D">
        <w:rPr>
          <w:szCs w:val="28"/>
        </w:rPr>
        <w:t>муниципального округа</w:t>
      </w:r>
      <w:r w:rsidR="00F1251D" w:rsidRPr="00F1251D">
        <w:rPr>
          <w:szCs w:val="28"/>
        </w:rPr>
        <w:t xml:space="preserve"> Пермского края</w:t>
      </w:r>
      <w:r w:rsidRPr="00F1251D">
        <w:rPr>
          <w:szCs w:val="28"/>
        </w:rPr>
        <w:t xml:space="preserve"> ос</w:t>
      </w:r>
      <w:r w:rsidRPr="005D1E74">
        <w:rPr>
          <w:szCs w:val="28"/>
        </w:rPr>
        <w:t xml:space="preserve">уществляется счет средств бюджета Пермского муниципального </w:t>
      </w:r>
      <w:r w:rsidR="001D3BE0" w:rsidRPr="005D1E74">
        <w:rPr>
          <w:szCs w:val="28"/>
        </w:rPr>
        <w:t>округа</w:t>
      </w:r>
      <w:r w:rsidR="00F1251D" w:rsidRPr="00F1251D">
        <w:rPr>
          <w:szCs w:val="28"/>
        </w:rPr>
        <w:t xml:space="preserve"> </w:t>
      </w:r>
      <w:r w:rsidR="00F1251D">
        <w:rPr>
          <w:szCs w:val="28"/>
        </w:rPr>
        <w:t>Пермского края</w:t>
      </w:r>
      <w:r w:rsidRPr="005D1E74">
        <w:rPr>
          <w:szCs w:val="28"/>
        </w:rPr>
        <w:t>.</w:t>
      </w:r>
    </w:p>
    <w:p w:rsidR="009C3447" w:rsidRDefault="00C025D6" w:rsidP="00C025D6">
      <w:pPr>
        <w:ind w:firstLine="709"/>
        <w:jc w:val="both"/>
        <w:rPr>
          <w:szCs w:val="28"/>
        </w:rPr>
      </w:pPr>
      <w:r w:rsidRPr="00C025D6">
        <w:rPr>
          <w:szCs w:val="28"/>
        </w:rPr>
        <w:t>5.</w:t>
      </w:r>
      <w:r w:rsidR="005654CB">
        <w:rPr>
          <w:szCs w:val="28"/>
        </w:rPr>
        <w:t>2</w:t>
      </w:r>
      <w:r w:rsidR="00E7295F">
        <w:rPr>
          <w:szCs w:val="28"/>
        </w:rPr>
        <w:t xml:space="preserve">. </w:t>
      </w:r>
      <w:r w:rsidRPr="00C025D6">
        <w:rPr>
          <w:szCs w:val="28"/>
        </w:rPr>
        <w:t xml:space="preserve">Финансовое и материальное обеспечение осуществления </w:t>
      </w:r>
      <w:r w:rsidR="00E65D08">
        <w:rPr>
          <w:szCs w:val="28"/>
        </w:rPr>
        <w:t>государственных полномочий по хранению, комплектованию</w:t>
      </w:r>
      <w:r w:rsidRPr="00C025D6">
        <w:rPr>
          <w:szCs w:val="28"/>
        </w:rPr>
        <w:t>, уч</w:t>
      </w:r>
      <w:r w:rsidR="005654CB">
        <w:rPr>
          <w:szCs w:val="28"/>
        </w:rPr>
        <w:t>ё</w:t>
      </w:r>
      <w:r w:rsidRPr="00C025D6">
        <w:rPr>
          <w:szCs w:val="28"/>
        </w:rPr>
        <w:t>ту и</w:t>
      </w:r>
      <w:r w:rsidR="00E65D08">
        <w:rPr>
          <w:szCs w:val="28"/>
        </w:rPr>
        <w:t xml:space="preserve"> использованию архивных документов</w:t>
      </w:r>
      <w:r w:rsidR="0098529A">
        <w:rPr>
          <w:szCs w:val="28"/>
        </w:rPr>
        <w:t xml:space="preserve">, </w:t>
      </w:r>
      <w:r w:rsidRPr="00C025D6">
        <w:rPr>
          <w:szCs w:val="28"/>
        </w:rPr>
        <w:t>относящихся к государственной</w:t>
      </w:r>
      <w:r w:rsidR="0098529A">
        <w:rPr>
          <w:szCs w:val="28"/>
        </w:rPr>
        <w:t xml:space="preserve"> соб</w:t>
      </w:r>
      <w:r w:rsidRPr="00C025D6">
        <w:rPr>
          <w:szCs w:val="28"/>
        </w:rPr>
        <w:t xml:space="preserve">ственности и находящихся на территории Пермского муниципального </w:t>
      </w:r>
      <w:r w:rsidR="0098529A">
        <w:rPr>
          <w:szCs w:val="28"/>
        </w:rPr>
        <w:t>округа</w:t>
      </w:r>
      <w:r w:rsidR="00F1251D" w:rsidRPr="00F1251D">
        <w:rPr>
          <w:szCs w:val="28"/>
        </w:rPr>
        <w:t xml:space="preserve"> </w:t>
      </w:r>
      <w:r w:rsidR="00F1251D">
        <w:rPr>
          <w:szCs w:val="28"/>
        </w:rPr>
        <w:t>Пермского края</w:t>
      </w:r>
      <w:r w:rsidR="00326343">
        <w:rPr>
          <w:szCs w:val="28"/>
        </w:rPr>
        <w:t>,</w:t>
      </w:r>
      <w:r w:rsidR="0098529A">
        <w:rPr>
          <w:szCs w:val="28"/>
        </w:rPr>
        <w:t xml:space="preserve"> осу</w:t>
      </w:r>
      <w:r w:rsidRPr="00C025D6">
        <w:rPr>
          <w:szCs w:val="28"/>
        </w:rPr>
        <w:t>ществляется за счет предоставляемых бюджету Пермского муниципально</w:t>
      </w:r>
      <w:r w:rsidR="00326343">
        <w:rPr>
          <w:szCs w:val="28"/>
        </w:rPr>
        <w:t>го</w:t>
      </w:r>
      <w:r w:rsidR="0098529A">
        <w:rPr>
          <w:szCs w:val="28"/>
        </w:rPr>
        <w:t xml:space="preserve"> округа</w:t>
      </w:r>
      <w:r w:rsidR="00F1251D" w:rsidRPr="00F1251D">
        <w:rPr>
          <w:szCs w:val="28"/>
        </w:rPr>
        <w:t xml:space="preserve"> </w:t>
      </w:r>
      <w:r w:rsidR="00F1251D">
        <w:rPr>
          <w:szCs w:val="28"/>
        </w:rPr>
        <w:t>Пермского края</w:t>
      </w:r>
      <w:r w:rsidR="00FE0DEB">
        <w:rPr>
          <w:szCs w:val="28"/>
        </w:rPr>
        <w:t xml:space="preserve"> </w:t>
      </w:r>
      <w:r w:rsidRPr="00C025D6">
        <w:rPr>
          <w:szCs w:val="28"/>
        </w:rPr>
        <w:t>субвенции из бюджета Пермского края.</w:t>
      </w:r>
    </w:p>
    <w:p w:rsidR="005654CB" w:rsidRPr="00C025D6" w:rsidRDefault="00326343" w:rsidP="005654C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5654CB" w:rsidRPr="00C025D6">
        <w:rPr>
          <w:szCs w:val="28"/>
        </w:rPr>
        <w:t>.</w:t>
      </w:r>
      <w:r>
        <w:rPr>
          <w:szCs w:val="28"/>
        </w:rPr>
        <w:t>3</w:t>
      </w:r>
      <w:r w:rsidR="00E7295F">
        <w:rPr>
          <w:szCs w:val="28"/>
        </w:rPr>
        <w:t xml:space="preserve">. </w:t>
      </w:r>
      <w:r w:rsidR="005654CB" w:rsidRPr="00C025D6">
        <w:rPr>
          <w:szCs w:val="28"/>
        </w:rPr>
        <w:t xml:space="preserve">Работы, связанные с отбором, подготовкой и передачей архивных </w:t>
      </w:r>
      <w:r w:rsidR="005654CB">
        <w:rPr>
          <w:szCs w:val="28"/>
        </w:rPr>
        <w:t>до</w:t>
      </w:r>
      <w:r w:rsidR="005654CB" w:rsidRPr="00C025D6">
        <w:rPr>
          <w:szCs w:val="28"/>
        </w:rPr>
        <w:t xml:space="preserve">кументов на постоянное хранение в Архив Пермского </w:t>
      </w:r>
      <w:r w:rsidR="005654CB">
        <w:rPr>
          <w:szCs w:val="28"/>
        </w:rPr>
        <w:t>муниципального округа</w:t>
      </w:r>
      <w:r w:rsidR="009A7FA8" w:rsidRPr="009A7FA8">
        <w:rPr>
          <w:szCs w:val="28"/>
        </w:rPr>
        <w:t xml:space="preserve"> </w:t>
      </w:r>
      <w:r w:rsidR="009A7FA8">
        <w:rPr>
          <w:szCs w:val="28"/>
        </w:rPr>
        <w:t>Пермского края</w:t>
      </w:r>
      <w:r w:rsidR="005654CB" w:rsidRPr="00C025D6">
        <w:rPr>
          <w:szCs w:val="28"/>
        </w:rPr>
        <w:t xml:space="preserve"> выполняются за</w:t>
      </w:r>
      <w:r w:rsidR="005654CB">
        <w:rPr>
          <w:szCs w:val="28"/>
        </w:rPr>
        <w:t xml:space="preserve"> счет </w:t>
      </w:r>
      <w:r w:rsidR="005654CB" w:rsidRPr="00C025D6">
        <w:rPr>
          <w:szCs w:val="28"/>
        </w:rPr>
        <w:t xml:space="preserve">средств организаций - источников комплектования, передающих указанные </w:t>
      </w:r>
      <w:r w:rsidR="005654CB">
        <w:rPr>
          <w:szCs w:val="28"/>
        </w:rPr>
        <w:t>до</w:t>
      </w:r>
      <w:r w:rsidR="005654CB" w:rsidRPr="00C025D6">
        <w:rPr>
          <w:szCs w:val="28"/>
        </w:rPr>
        <w:t>кументы.</w:t>
      </w:r>
    </w:p>
    <w:p w:rsidR="005D1E74" w:rsidRPr="00C025D6" w:rsidRDefault="00326343" w:rsidP="005D1E74">
      <w:pPr>
        <w:ind w:firstLine="709"/>
        <w:jc w:val="both"/>
        <w:rPr>
          <w:szCs w:val="28"/>
        </w:rPr>
      </w:pPr>
      <w:r>
        <w:rPr>
          <w:szCs w:val="28"/>
        </w:rPr>
        <w:t xml:space="preserve">5.4. </w:t>
      </w:r>
      <w:r w:rsidR="005D1E74" w:rsidRPr="00C025D6">
        <w:rPr>
          <w:szCs w:val="28"/>
        </w:rPr>
        <w:t xml:space="preserve">Архив Пермского </w:t>
      </w:r>
      <w:r w:rsidR="005D1E74">
        <w:rPr>
          <w:szCs w:val="28"/>
        </w:rPr>
        <w:t>муниципального округа</w:t>
      </w:r>
      <w:r w:rsidR="005D1E74" w:rsidRPr="00C025D6">
        <w:rPr>
          <w:szCs w:val="28"/>
        </w:rPr>
        <w:t xml:space="preserve"> </w:t>
      </w:r>
      <w:r w:rsidR="009A7FA8">
        <w:rPr>
          <w:szCs w:val="28"/>
        </w:rPr>
        <w:t>Пермского края</w:t>
      </w:r>
      <w:r w:rsidR="009A7FA8" w:rsidRPr="00C025D6">
        <w:rPr>
          <w:szCs w:val="28"/>
        </w:rPr>
        <w:t xml:space="preserve"> </w:t>
      </w:r>
      <w:r w:rsidR="005D1E74" w:rsidRPr="00C025D6">
        <w:rPr>
          <w:szCs w:val="28"/>
        </w:rPr>
        <w:t xml:space="preserve">вправе использовать иные источники </w:t>
      </w:r>
      <w:r w:rsidR="005D1E74">
        <w:rPr>
          <w:szCs w:val="28"/>
        </w:rPr>
        <w:t>финансирования,</w:t>
      </w:r>
      <w:r w:rsidR="005D1E74" w:rsidRPr="00C025D6">
        <w:rPr>
          <w:szCs w:val="28"/>
        </w:rPr>
        <w:t xml:space="preserve"> не запрещенные законодательством Российской Федерации.</w:t>
      </w:r>
    </w:p>
    <w:p w:rsidR="00FE0DEB" w:rsidRPr="009C3447" w:rsidRDefault="00FE0DEB" w:rsidP="00EA0FC6">
      <w:pPr>
        <w:jc w:val="both"/>
        <w:rPr>
          <w:b/>
          <w:bCs/>
          <w:szCs w:val="28"/>
        </w:rPr>
      </w:pPr>
    </w:p>
    <w:p w:rsidR="009C3447" w:rsidRPr="009A7FA8" w:rsidRDefault="00B1428D" w:rsidP="0093497E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="009C3447" w:rsidRPr="009C3447">
        <w:rPr>
          <w:b/>
          <w:bCs/>
          <w:szCs w:val="28"/>
        </w:rPr>
        <w:t xml:space="preserve">. </w:t>
      </w:r>
      <w:r w:rsidR="00FE0DEB">
        <w:rPr>
          <w:b/>
          <w:bCs/>
          <w:szCs w:val="28"/>
        </w:rPr>
        <w:t>Особенности</w:t>
      </w:r>
      <w:r w:rsidR="00C245E2">
        <w:rPr>
          <w:b/>
          <w:bCs/>
          <w:szCs w:val="28"/>
        </w:rPr>
        <w:t xml:space="preserve"> правового положения архивных документов, находящихся в собственности Пермского муниципального округа </w:t>
      </w:r>
      <w:r w:rsidR="009A7FA8" w:rsidRPr="009A7FA8">
        <w:rPr>
          <w:b/>
          <w:szCs w:val="28"/>
        </w:rPr>
        <w:t>Пермского края</w:t>
      </w:r>
    </w:p>
    <w:p w:rsidR="00C245E2" w:rsidRPr="009C3447" w:rsidRDefault="00C245E2" w:rsidP="009C3447">
      <w:pPr>
        <w:ind w:firstLine="709"/>
        <w:jc w:val="both"/>
        <w:rPr>
          <w:b/>
          <w:bCs/>
          <w:szCs w:val="28"/>
        </w:rPr>
      </w:pPr>
    </w:p>
    <w:p w:rsidR="00C245E2" w:rsidRPr="00C245E2" w:rsidRDefault="00742B63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6.</w:t>
      </w:r>
      <w:r w:rsidR="00C245E2" w:rsidRPr="00C245E2">
        <w:rPr>
          <w:bCs/>
          <w:szCs w:val="28"/>
        </w:rPr>
        <w:t xml:space="preserve">1. Архивные документы, поступившие на муниципальное хранение, </w:t>
      </w:r>
      <w:r w:rsidR="008F1751">
        <w:rPr>
          <w:bCs/>
          <w:szCs w:val="28"/>
        </w:rPr>
        <w:t>не под</w:t>
      </w:r>
      <w:r w:rsidR="00C245E2" w:rsidRPr="00C245E2">
        <w:rPr>
          <w:bCs/>
          <w:szCs w:val="28"/>
        </w:rPr>
        <w:t xml:space="preserve">лежат приватизации, не могут быть объектом продажи, мены, дарения, а </w:t>
      </w:r>
      <w:r w:rsidR="008F1751">
        <w:rPr>
          <w:bCs/>
          <w:szCs w:val="28"/>
        </w:rPr>
        <w:t>также иных сделок</w:t>
      </w:r>
      <w:r w:rsidR="00C245E2" w:rsidRPr="00C245E2">
        <w:rPr>
          <w:bCs/>
          <w:szCs w:val="28"/>
        </w:rPr>
        <w:t>, которые могут привести к их отчуждению, если иное</w:t>
      </w:r>
      <w:r w:rsidR="00736B69">
        <w:rPr>
          <w:bCs/>
          <w:szCs w:val="28"/>
        </w:rPr>
        <w:t xml:space="preserve"> не предусмотрено </w:t>
      </w:r>
      <w:r w:rsidR="002B3E0D">
        <w:rPr>
          <w:bCs/>
          <w:szCs w:val="28"/>
        </w:rPr>
        <w:t>международным договором</w:t>
      </w:r>
      <w:r w:rsidR="00C245E2" w:rsidRPr="00C245E2">
        <w:rPr>
          <w:bCs/>
          <w:szCs w:val="28"/>
        </w:rPr>
        <w:t xml:space="preserve"> Российской Федерации</w:t>
      </w:r>
      <w:r w:rsidR="002B3E0D">
        <w:rPr>
          <w:bCs/>
          <w:szCs w:val="28"/>
        </w:rPr>
        <w:t xml:space="preserve"> или</w:t>
      </w:r>
      <w:r w:rsidR="00C245E2" w:rsidRPr="00C245E2">
        <w:rPr>
          <w:bCs/>
          <w:szCs w:val="28"/>
        </w:rPr>
        <w:t xml:space="preserve"> федеральными законами.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>6.2. Передача архивных документов, находящихся в муници</w:t>
      </w:r>
      <w:r w:rsidR="00EC5357">
        <w:rPr>
          <w:bCs/>
          <w:szCs w:val="28"/>
        </w:rPr>
        <w:t>пальной со</w:t>
      </w:r>
      <w:r w:rsidRPr="00C245E2">
        <w:rPr>
          <w:bCs/>
          <w:szCs w:val="28"/>
        </w:rPr>
        <w:t xml:space="preserve">бственности Пермского муниципального </w:t>
      </w:r>
      <w:r w:rsidR="00742B63">
        <w:rPr>
          <w:bCs/>
          <w:szCs w:val="28"/>
        </w:rPr>
        <w:t>округа</w:t>
      </w:r>
      <w:r w:rsidR="009A7FA8">
        <w:rPr>
          <w:bCs/>
          <w:szCs w:val="28"/>
        </w:rPr>
        <w:t xml:space="preserve"> Пермского края</w:t>
      </w:r>
      <w:r w:rsidRPr="00C245E2">
        <w:rPr>
          <w:bCs/>
          <w:szCs w:val="28"/>
        </w:rPr>
        <w:t>, в собственность Росс</w:t>
      </w:r>
      <w:r w:rsidR="00EC5357">
        <w:rPr>
          <w:bCs/>
          <w:szCs w:val="28"/>
        </w:rPr>
        <w:t>и</w:t>
      </w:r>
      <w:r w:rsidR="00742B63">
        <w:rPr>
          <w:bCs/>
          <w:szCs w:val="28"/>
        </w:rPr>
        <w:t>й</w:t>
      </w:r>
      <w:r w:rsidR="00EC5357">
        <w:rPr>
          <w:bCs/>
          <w:szCs w:val="28"/>
        </w:rPr>
        <w:t>ской Федерации</w:t>
      </w:r>
      <w:r w:rsidRPr="00C245E2">
        <w:rPr>
          <w:bCs/>
          <w:szCs w:val="28"/>
        </w:rPr>
        <w:t>, субъектов Российской Федерации и (или) других муницип</w:t>
      </w:r>
      <w:r w:rsidR="004C0077">
        <w:rPr>
          <w:bCs/>
          <w:szCs w:val="28"/>
        </w:rPr>
        <w:t xml:space="preserve">альных образований </w:t>
      </w:r>
      <w:r w:rsidRPr="00C245E2">
        <w:rPr>
          <w:bCs/>
          <w:szCs w:val="28"/>
        </w:rPr>
        <w:t>(далее - передача) осуществляется администрацией Пе</w:t>
      </w:r>
      <w:r w:rsidR="00FD171D">
        <w:rPr>
          <w:bCs/>
          <w:szCs w:val="28"/>
        </w:rPr>
        <w:t>рмского муниципального округа</w:t>
      </w:r>
      <w:r w:rsidRPr="00C245E2">
        <w:rPr>
          <w:bCs/>
          <w:szCs w:val="28"/>
        </w:rPr>
        <w:t xml:space="preserve"> </w:t>
      </w:r>
      <w:r w:rsidR="00D50964">
        <w:rPr>
          <w:bCs/>
          <w:szCs w:val="28"/>
        </w:rPr>
        <w:t>Пермского края</w:t>
      </w:r>
      <w:r w:rsidR="00D50964" w:rsidRPr="00C245E2">
        <w:rPr>
          <w:bCs/>
          <w:szCs w:val="28"/>
        </w:rPr>
        <w:t xml:space="preserve"> </w:t>
      </w:r>
      <w:r w:rsidRPr="00C245E2">
        <w:rPr>
          <w:bCs/>
          <w:szCs w:val="28"/>
        </w:rPr>
        <w:t>по представлению Архива Пермского</w:t>
      </w:r>
      <w:r w:rsidR="00FD171D">
        <w:rPr>
          <w:bCs/>
          <w:szCs w:val="28"/>
        </w:rPr>
        <w:t xml:space="preserve"> муниципального округа</w:t>
      </w:r>
      <w:r w:rsidR="00D50964" w:rsidRPr="00D50964">
        <w:rPr>
          <w:bCs/>
          <w:szCs w:val="28"/>
        </w:rPr>
        <w:t xml:space="preserve"> </w:t>
      </w:r>
      <w:r w:rsidR="00D50964">
        <w:rPr>
          <w:bCs/>
          <w:szCs w:val="28"/>
        </w:rPr>
        <w:t>Пермского края</w:t>
      </w:r>
      <w:r w:rsidRPr="00C245E2">
        <w:rPr>
          <w:bCs/>
          <w:szCs w:val="28"/>
        </w:rPr>
        <w:t>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>Передаче подлежат архивные документы в упорядоченном сост</w:t>
      </w:r>
      <w:r w:rsidR="00FD171D">
        <w:rPr>
          <w:bCs/>
          <w:szCs w:val="28"/>
        </w:rPr>
        <w:t>оянии, прошед</w:t>
      </w:r>
      <w:r w:rsidRPr="00C245E2">
        <w:rPr>
          <w:bCs/>
          <w:szCs w:val="28"/>
        </w:rPr>
        <w:t>шие экспертизу ценности и поставленные в установленном по</w:t>
      </w:r>
      <w:r w:rsidR="00DE30DE">
        <w:rPr>
          <w:bCs/>
          <w:szCs w:val="28"/>
        </w:rPr>
        <w:t>рядке на го</w:t>
      </w:r>
      <w:r w:rsidRPr="00C245E2">
        <w:rPr>
          <w:bCs/>
          <w:szCs w:val="28"/>
        </w:rPr>
        <w:t>сударственный учет.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5E1C55">
        <w:rPr>
          <w:bCs/>
          <w:szCs w:val="28"/>
        </w:rPr>
        <w:t>Основанием для передачи является распоряжение админ</w:t>
      </w:r>
      <w:r w:rsidR="00DE30DE" w:rsidRPr="005E1C55">
        <w:rPr>
          <w:bCs/>
          <w:szCs w:val="28"/>
        </w:rPr>
        <w:t>истрации</w:t>
      </w:r>
      <w:r w:rsidR="00DE30DE">
        <w:rPr>
          <w:bCs/>
          <w:szCs w:val="28"/>
        </w:rPr>
        <w:t xml:space="preserve"> Пермского муниципального округа</w:t>
      </w:r>
      <w:r w:rsidR="00D50964">
        <w:rPr>
          <w:bCs/>
          <w:szCs w:val="28"/>
        </w:rPr>
        <w:t xml:space="preserve"> Пермского края</w:t>
      </w:r>
      <w:r w:rsidRPr="00C245E2">
        <w:rPr>
          <w:bCs/>
          <w:szCs w:val="28"/>
        </w:rPr>
        <w:t>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 xml:space="preserve">С инициативой передачи могут выступать следующие </w:t>
      </w:r>
      <w:r w:rsidR="00DE30DE">
        <w:rPr>
          <w:bCs/>
          <w:szCs w:val="28"/>
        </w:rPr>
        <w:t>уполномоченные органы</w:t>
      </w:r>
      <w:r w:rsidRPr="00C245E2">
        <w:rPr>
          <w:bCs/>
          <w:szCs w:val="28"/>
        </w:rPr>
        <w:t>:</w:t>
      </w:r>
    </w:p>
    <w:p w:rsidR="00DE30DE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C245E2" w:rsidRPr="00C245E2">
        <w:rPr>
          <w:bCs/>
          <w:szCs w:val="28"/>
        </w:rPr>
        <w:t xml:space="preserve">администрация Пермского муниципального </w:t>
      </w:r>
      <w:r w:rsidR="00DE30DE">
        <w:rPr>
          <w:bCs/>
          <w:szCs w:val="28"/>
        </w:rPr>
        <w:t>округа</w:t>
      </w:r>
      <w:r w:rsidR="00D50964">
        <w:rPr>
          <w:bCs/>
          <w:szCs w:val="28"/>
        </w:rPr>
        <w:t xml:space="preserve"> Пермского края</w:t>
      </w:r>
      <w:r w:rsidR="00135626">
        <w:rPr>
          <w:bCs/>
          <w:szCs w:val="28"/>
        </w:rPr>
        <w:t>;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C245E2" w:rsidRPr="00C245E2">
        <w:rPr>
          <w:bCs/>
          <w:szCs w:val="28"/>
        </w:rPr>
        <w:t>уполномоченные органы государственной власти Российской</w:t>
      </w:r>
      <w:r w:rsidR="00DE30DE">
        <w:rPr>
          <w:bCs/>
          <w:szCs w:val="28"/>
        </w:rPr>
        <w:t xml:space="preserve"> Федерации;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C245E2" w:rsidRPr="00C245E2">
        <w:rPr>
          <w:bCs/>
          <w:szCs w:val="28"/>
        </w:rPr>
        <w:t>уполномоченные органы государственной власти субъектов</w:t>
      </w:r>
      <w:r w:rsidR="00F23EB0">
        <w:rPr>
          <w:bCs/>
          <w:szCs w:val="28"/>
        </w:rPr>
        <w:t xml:space="preserve"> Российской </w:t>
      </w:r>
      <w:r>
        <w:rPr>
          <w:bCs/>
          <w:szCs w:val="28"/>
        </w:rPr>
        <w:t>Федерации;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>4) органы местного самоуправления.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lastRenderedPageBreak/>
        <w:t xml:space="preserve">Предложения о передаче направляются в Архив Пермского </w:t>
      </w:r>
      <w:r w:rsidR="008F1E6F">
        <w:rPr>
          <w:bCs/>
          <w:szCs w:val="28"/>
        </w:rPr>
        <w:t>муниципального округа</w:t>
      </w:r>
      <w:r w:rsidRPr="00C245E2">
        <w:rPr>
          <w:bCs/>
          <w:szCs w:val="28"/>
        </w:rPr>
        <w:t xml:space="preserve"> </w:t>
      </w:r>
      <w:r w:rsidR="00D50964">
        <w:rPr>
          <w:bCs/>
          <w:szCs w:val="28"/>
        </w:rPr>
        <w:t>Пермского края</w:t>
      </w:r>
      <w:r w:rsidR="00D50964" w:rsidRPr="00C245E2">
        <w:rPr>
          <w:bCs/>
          <w:szCs w:val="28"/>
        </w:rPr>
        <w:t xml:space="preserve"> </w:t>
      </w:r>
      <w:r w:rsidRPr="00C245E2">
        <w:rPr>
          <w:bCs/>
          <w:szCs w:val="28"/>
        </w:rPr>
        <w:t>и должны содержать:</w:t>
      </w:r>
    </w:p>
    <w:p w:rsidR="00C245E2" w:rsidRPr="00C245E2" w:rsidRDefault="00314382" w:rsidP="00314382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 xml:space="preserve">перечни архивных документов с указанием наименования </w:t>
      </w:r>
      <w:proofErr w:type="spellStart"/>
      <w:r w:rsidR="008F1E6F">
        <w:rPr>
          <w:bCs/>
          <w:szCs w:val="28"/>
        </w:rPr>
        <w:t>ф</w:t>
      </w:r>
      <w:r w:rsidR="00C245E2" w:rsidRPr="00C245E2">
        <w:rPr>
          <w:bCs/>
          <w:szCs w:val="28"/>
        </w:rPr>
        <w:t>ондообразователя</w:t>
      </w:r>
      <w:proofErr w:type="spellEnd"/>
      <w:r w:rsidR="00C245E2" w:rsidRPr="00C245E2">
        <w:rPr>
          <w:bCs/>
          <w:szCs w:val="28"/>
        </w:rPr>
        <w:t>, видов и количества архивных документов, крайних дат;</w:t>
      </w:r>
    </w:p>
    <w:p w:rsidR="00C245E2" w:rsidRPr="00C245E2" w:rsidRDefault="00314382" w:rsidP="00314382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 xml:space="preserve">наименование и местонахождение государственного и (или) муниципального архива, в которые будут переданы на хранение архивные документы после подписания главой администрации Пермского муниципального </w:t>
      </w:r>
      <w:r w:rsidR="005B0E29">
        <w:rPr>
          <w:bCs/>
          <w:szCs w:val="28"/>
        </w:rPr>
        <w:t>округа</w:t>
      </w:r>
      <w:r w:rsidR="00D50964" w:rsidRPr="00D50964">
        <w:rPr>
          <w:bCs/>
          <w:szCs w:val="28"/>
        </w:rPr>
        <w:t xml:space="preserve"> </w:t>
      </w:r>
      <w:r w:rsidR="00D50964">
        <w:rPr>
          <w:bCs/>
          <w:szCs w:val="28"/>
        </w:rPr>
        <w:t>Пермского края</w:t>
      </w:r>
      <w:r w:rsidR="00C245E2" w:rsidRPr="00C245E2">
        <w:rPr>
          <w:bCs/>
          <w:szCs w:val="28"/>
        </w:rPr>
        <w:t xml:space="preserve"> </w:t>
      </w:r>
      <w:r w:rsidR="00C245E2" w:rsidRPr="005E1C55">
        <w:rPr>
          <w:bCs/>
          <w:szCs w:val="28"/>
        </w:rPr>
        <w:t>соответствующего распоряжения;</w:t>
      </w:r>
    </w:p>
    <w:p w:rsidR="00C245E2" w:rsidRPr="00C245E2" w:rsidRDefault="00C245E2" w:rsidP="00314382">
      <w:pPr>
        <w:ind w:firstLine="567"/>
        <w:jc w:val="both"/>
        <w:rPr>
          <w:bCs/>
          <w:szCs w:val="28"/>
        </w:rPr>
      </w:pPr>
      <w:r w:rsidRPr="00C245E2">
        <w:rPr>
          <w:bCs/>
          <w:szCs w:val="28"/>
        </w:rPr>
        <w:t>-</w:t>
      </w:r>
      <w:r w:rsidRPr="00C245E2">
        <w:rPr>
          <w:bCs/>
          <w:szCs w:val="28"/>
        </w:rPr>
        <w:tab/>
      </w:r>
      <w:r w:rsidR="00314382">
        <w:rPr>
          <w:bCs/>
          <w:szCs w:val="28"/>
        </w:rPr>
        <w:t xml:space="preserve"> </w:t>
      </w:r>
      <w:r w:rsidRPr="00C245E2">
        <w:rPr>
          <w:bCs/>
          <w:szCs w:val="28"/>
        </w:rPr>
        <w:t>мотивы и обоснования целесообразности передачи архивных документов.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>В случае передачи архивных документов по инициативе Архива Пермского</w:t>
      </w:r>
      <w:r w:rsidR="005B0E29">
        <w:rPr>
          <w:bCs/>
          <w:szCs w:val="28"/>
        </w:rPr>
        <w:t xml:space="preserve"> муниципального</w:t>
      </w:r>
      <w:r w:rsidR="00FC7C8A">
        <w:rPr>
          <w:bCs/>
          <w:szCs w:val="28"/>
        </w:rPr>
        <w:t xml:space="preserve"> округа</w:t>
      </w:r>
      <w:r w:rsidR="00946171" w:rsidRPr="00946171">
        <w:rPr>
          <w:bCs/>
          <w:szCs w:val="28"/>
        </w:rPr>
        <w:t xml:space="preserve"> </w:t>
      </w:r>
      <w:r w:rsidR="00946171">
        <w:rPr>
          <w:bCs/>
          <w:szCs w:val="28"/>
        </w:rPr>
        <w:t>Пермского края</w:t>
      </w:r>
      <w:r w:rsidRPr="00C245E2">
        <w:rPr>
          <w:bCs/>
          <w:szCs w:val="28"/>
        </w:rPr>
        <w:t xml:space="preserve">, Архив Пермского </w:t>
      </w:r>
      <w:r w:rsidR="00FC7C8A">
        <w:rPr>
          <w:bCs/>
          <w:szCs w:val="28"/>
        </w:rPr>
        <w:t>муниципального округа</w:t>
      </w:r>
      <w:r w:rsidR="00946171" w:rsidRPr="00946171">
        <w:rPr>
          <w:bCs/>
          <w:szCs w:val="28"/>
        </w:rPr>
        <w:t xml:space="preserve"> </w:t>
      </w:r>
      <w:r w:rsidR="00946171">
        <w:rPr>
          <w:bCs/>
          <w:szCs w:val="28"/>
        </w:rPr>
        <w:t>Пермского края</w:t>
      </w:r>
      <w:r w:rsidR="00FC7C8A">
        <w:rPr>
          <w:bCs/>
          <w:szCs w:val="28"/>
        </w:rPr>
        <w:t xml:space="preserve"> </w:t>
      </w:r>
      <w:r w:rsidRPr="00C245E2">
        <w:rPr>
          <w:bCs/>
          <w:szCs w:val="28"/>
        </w:rPr>
        <w:t xml:space="preserve">до подготовки </w:t>
      </w:r>
      <w:r w:rsidRPr="003C75A4">
        <w:rPr>
          <w:bCs/>
          <w:szCs w:val="28"/>
        </w:rPr>
        <w:t>проекта распоряжения а</w:t>
      </w:r>
      <w:r w:rsidRPr="00C245E2">
        <w:rPr>
          <w:bCs/>
          <w:szCs w:val="28"/>
        </w:rPr>
        <w:t xml:space="preserve">дминистрации Пермского муниципального </w:t>
      </w:r>
      <w:r w:rsidR="00DC6322">
        <w:rPr>
          <w:bCs/>
          <w:szCs w:val="28"/>
        </w:rPr>
        <w:t>округа</w:t>
      </w:r>
      <w:r w:rsidR="00946171" w:rsidRPr="00946171">
        <w:rPr>
          <w:bCs/>
          <w:szCs w:val="28"/>
        </w:rPr>
        <w:t xml:space="preserve"> </w:t>
      </w:r>
      <w:r w:rsidR="00946171">
        <w:rPr>
          <w:bCs/>
          <w:szCs w:val="28"/>
        </w:rPr>
        <w:t>Пермского края</w:t>
      </w:r>
      <w:r w:rsidR="00DC6322">
        <w:rPr>
          <w:bCs/>
          <w:szCs w:val="28"/>
        </w:rPr>
        <w:t xml:space="preserve"> </w:t>
      </w:r>
      <w:r w:rsidR="00DC6322" w:rsidRPr="00C245E2">
        <w:rPr>
          <w:bCs/>
          <w:szCs w:val="28"/>
        </w:rPr>
        <w:t>должен</w:t>
      </w:r>
      <w:r w:rsidRPr="00C245E2">
        <w:rPr>
          <w:bCs/>
          <w:szCs w:val="28"/>
        </w:rPr>
        <w:t xml:space="preserve"> предварительно согласовать с соответствующими уполномоченными органами перечни передаваемых архивных документов.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 xml:space="preserve">Архив Пермского </w:t>
      </w:r>
      <w:r w:rsidR="00FC7C8A">
        <w:rPr>
          <w:bCs/>
          <w:szCs w:val="28"/>
        </w:rPr>
        <w:t>муниципального округа</w:t>
      </w:r>
      <w:r w:rsidR="00946171" w:rsidRPr="00946171">
        <w:rPr>
          <w:bCs/>
          <w:szCs w:val="28"/>
        </w:rPr>
        <w:t xml:space="preserve"> </w:t>
      </w:r>
      <w:r w:rsidR="00946171">
        <w:rPr>
          <w:bCs/>
          <w:szCs w:val="28"/>
        </w:rPr>
        <w:t>Пермского края</w:t>
      </w:r>
      <w:r w:rsidRPr="00C245E2">
        <w:rPr>
          <w:bCs/>
          <w:szCs w:val="28"/>
        </w:rPr>
        <w:t>: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>регистрирует представленные предложения;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>в течени</w:t>
      </w:r>
      <w:r w:rsidR="009843D0">
        <w:rPr>
          <w:bCs/>
          <w:szCs w:val="28"/>
        </w:rPr>
        <w:t>е</w:t>
      </w:r>
      <w:r w:rsidR="00C245E2" w:rsidRPr="00C245E2">
        <w:rPr>
          <w:bCs/>
          <w:szCs w:val="28"/>
        </w:rPr>
        <w:t xml:space="preserve"> 20 рабочих дней с момента регистрации осуществляет проверк</w:t>
      </w:r>
      <w:r w:rsidR="009C335C">
        <w:rPr>
          <w:bCs/>
          <w:szCs w:val="28"/>
        </w:rPr>
        <w:t>у соот</w:t>
      </w:r>
      <w:r w:rsidR="00C245E2" w:rsidRPr="00C245E2">
        <w:rPr>
          <w:bCs/>
          <w:szCs w:val="28"/>
        </w:rPr>
        <w:t>ветствия представленных перечней архивных документов данны</w:t>
      </w:r>
      <w:r w:rsidR="009C335C">
        <w:rPr>
          <w:bCs/>
          <w:szCs w:val="28"/>
        </w:rPr>
        <w:t>м г</w:t>
      </w:r>
      <w:r w:rsidR="00C245E2" w:rsidRPr="00C245E2">
        <w:rPr>
          <w:bCs/>
          <w:szCs w:val="28"/>
        </w:rPr>
        <w:t>осударственного учета;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>в случае несоответствия перечней архивных документов данны</w:t>
      </w:r>
      <w:r w:rsidR="003C75A4">
        <w:rPr>
          <w:bCs/>
          <w:szCs w:val="28"/>
        </w:rPr>
        <w:t>м</w:t>
      </w:r>
      <w:r w:rsidR="00C245E2" w:rsidRPr="00C245E2">
        <w:rPr>
          <w:bCs/>
          <w:szCs w:val="28"/>
        </w:rPr>
        <w:t xml:space="preserve"> государственного учета в течени</w:t>
      </w:r>
      <w:r w:rsidR="009843D0">
        <w:rPr>
          <w:bCs/>
          <w:szCs w:val="28"/>
        </w:rPr>
        <w:t>е</w:t>
      </w:r>
      <w:r w:rsidR="00C245E2" w:rsidRPr="00C245E2">
        <w:rPr>
          <w:bCs/>
          <w:szCs w:val="28"/>
        </w:rPr>
        <w:t xml:space="preserve"> 25 рабочих дней с момента регистрации </w:t>
      </w:r>
      <w:r w:rsidR="009C335C">
        <w:rPr>
          <w:bCs/>
          <w:szCs w:val="28"/>
        </w:rPr>
        <w:t>в</w:t>
      </w:r>
      <w:r w:rsidR="00C245E2" w:rsidRPr="00C245E2">
        <w:rPr>
          <w:bCs/>
          <w:szCs w:val="28"/>
        </w:rPr>
        <w:t>озвращает их уполномоченным органам для уточнения;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>в течени</w:t>
      </w:r>
      <w:r w:rsidR="009843D0">
        <w:rPr>
          <w:bCs/>
          <w:szCs w:val="28"/>
        </w:rPr>
        <w:t>е</w:t>
      </w:r>
      <w:r w:rsidR="00C245E2" w:rsidRPr="00C245E2">
        <w:rPr>
          <w:bCs/>
          <w:szCs w:val="28"/>
        </w:rPr>
        <w:t xml:space="preserve"> 45 рабочих дней с момента представления перечней архивн</w:t>
      </w:r>
      <w:r w:rsidR="00483A8B">
        <w:rPr>
          <w:bCs/>
          <w:szCs w:val="28"/>
        </w:rPr>
        <w:t>ых</w:t>
      </w:r>
      <w:r w:rsidR="00C245E2" w:rsidRPr="00C245E2">
        <w:rPr>
          <w:bCs/>
          <w:szCs w:val="28"/>
        </w:rPr>
        <w:t xml:space="preserve"> документов, соответствующих данным государственного учета, дает заключение</w:t>
      </w:r>
      <w:r w:rsidR="00483A8B">
        <w:rPr>
          <w:bCs/>
          <w:szCs w:val="28"/>
        </w:rPr>
        <w:t xml:space="preserve"> на</w:t>
      </w:r>
      <w:r w:rsidR="00C245E2" w:rsidRPr="00C245E2">
        <w:rPr>
          <w:bCs/>
          <w:szCs w:val="28"/>
        </w:rPr>
        <w:t xml:space="preserve"> представленные предложения и направляет его в соответствую</w:t>
      </w:r>
      <w:r w:rsidR="00483A8B">
        <w:rPr>
          <w:bCs/>
          <w:szCs w:val="28"/>
        </w:rPr>
        <w:t>щий</w:t>
      </w:r>
      <w:r w:rsidR="00C245E2" w:rsidRPr="00C245E2">
        <w:rPr>
          <w:bCs/>
          <w:szCs w:val="28"/>
        </w:rPr>
        <w:t xml:space="preserve"> </w:t>
      </w:r>
      <w:r w:rsidR="00483A8B">
        <w:rPr>
          <w:bCs/>
          <w:szCs w:val="28"/>
        </w:rPr>
        <w:t>у</w:t>
      </w:r>
      <w:r w:rsidR="00C245E2" w:rsidRPr="00C245E2">
        <w:rPr>
          <w:bCs/>
          <w:szCs w:val="28"/>
        </w:rPr>
        <w:t>полномоченный орган, выступивший с инициативой передачи архивных</w:t>
      </w:r>
      <w:r w:rsidR="00483A8B">
        <w:rPr>
          <w:bCs/>
          <w:szCs w:val="28"/>
        </w:rPr>
        <w:t xml:space="preserve"> </w:t>
      </w:r>
      <w:r w:rsidR="00C245E2" w:rsidRPr="00C245E2">
        <w:rPr>
          <w:bCs/>
          <w:szCs w:val="28"/>
        </w:rPr>
        <w:t>документов;</w:t>
      </w:r>
    </w:p>
    <w:p w:rsidR="00C245E2" w:rsidRPr="00C245E2" w:rsidRDefault="00E7295F" w:rsidP="00C245E2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245E2" w:rsidRPr="00C245E2">
        <w:rPr>
          <w:bCs/>
          <w:szCs w:val="28"/>
        </w:rPr>
        <w:t>в случае положительного заключения на предложения соответствую</w:t>
      </w:r>
      <w:r w:rsidR="002F4A41">
        <w:rPr>
          <w:bCs/>
          <w:szCs w:val="28"/>
        </w:rPr>
        <w:t>щего у</w:t>
      </w:r>
      <w:r w:rsidR="00C245E2" w:rsidRPr="00C245E2">
        <w:rPr>
          <w:bCs/>
          <w:szCs w:val="28"/>
        </w:rPr>
        <w:t>полномоченного органа в течени</w:t>
      </w:r>
      <w:r w:rsidR="009843D0">
        <w:rPr>
          <w:bCs/>
          <w:szCs w:val="28"/>
        </w:rPr>
        <w:t>е</w:t>
      </w:r>
      <w:r w:rsidR="00C245E2" w:rsidRPr="00C245E2">
        <w:rPr>
          <w:bCs/>
          <w:szCs w:val="28"/>
        </w:rPr>
        <w:t xml:space="preserve"> 10 рабочих дней с момента составл</w:t>
      </w:r>
      <w:r w:rsidR="002F4A41">
        <w:rPr>
          <w:bCs/>
          <w:szCs w:val="28"/>
        </w:rPr>
        <w:t>ения</w:t>
      </w:r>
      <w:r w:rsidR="004D2EAD">
        <w:rPr>
          <w:bCs/>
          <w:szCs w:val="28"/>
        </w:rPr>
        <w:t xml:space="preserve"> з</w:t>
      </w:r>
      <w:r w:rsidR="00C245E2" w:rsidRPr="00C245E2">
        <w:rPr>
          <w:bCs/>
          <w:szCs w:val="28"/>
        </w:rPr>
        <w:t>аключения готовит в установленном порядке проект распоряж</w:t>
      </w:r>
      <w:r w:rsidR="004D2EAD">
        <w:rPr>
          <w:bCs/>
          <w:szCs w:val="28"/>
        </w:rPr>
        <w:t>ения</w:t>
      </w:r>
      <w:r w:rsidR="00C245E2" w:rsidRPr="00C245E2">
        <w:rPr>
          <w:bCs/>
          <w:szCs w:val="28"/>
        </w:rPr>
        <w:t xml:space="preserve"> администрации Пермского муниципального </w:t>
      </w:r>
      <w:r w:rsidR="004D2EAD">
        <w:rPr>
          <w:bCs/>
          <w:szCs w:val="28"/>
        </w:rPr>
        <w:t>округа</w:t>
      </w:r>
      <w:r w:rsidR="00C245E2" w:rsidRPr="00C245E2">
        <w:rPr>
          <w:bCs/>
          <w:szCs w:val="28"/>
        </w:rPr>
        <w:t xml:space="preserve"> </w:t>
      </w:r>
      <w:r w:rsidR="00946171">
        <w:rPr>
          <w:bCs/>
          <w:szCs w:val="28"/>
        </w:rPr>
        <w:t>Пермского края</w:t>
      </w:r>
      <w:r w:rsidR="00946171" w:rsidRPr="00C245E2">
        <w:rPr>
          <w:bCs/>
          <w:szCs w:val="28"/>
        </w:rPr>
        <w:t xml:space="preserve"> </w:t>
      </w:r>
      <w:r w:rsidR="00C245E2" w:rsidRPr="00C245E2">
        <w:rPr>
          <w:bCs/>
          <w:szCs w:val="28"/>
        </w:rPr>
        <w:t>о передаче архив</w:t>
      </w:r>
      <w:r w:rsidR="004D2EAD">
        <w:rPr>
          <w:bCs/>
          <w:szCs w:val="28"/>
        </w:rPr>
        <w:t>ных</w:t>
      </w:r>
      <w:r w:rsidR="00C245E2" w:rsidRPr="00C245E2">
        <w:rPr>
          <w:bCs/>
          <w:szCs w:val="28"/>
        </w:rPr>
        <w:t xml:space="preserve"> документов и о создании комиссии для приема -</w:t>
      </w:r>
      <w:r w:rsidR="00F52845">
        <w:rPr>
          <w:bCs/>
          <w:szCs w:val="28"/>
        </w:rPr>
        <w:t xml:space="preserve"> </w:t>
      </w:r>
      <w:r w:rsidR="00C245E2" w:rsidRPr="00C245E2">
        <w:rPr>
          <w:bCs/>
          <w:szCs w:val="28"/>
        </w:rPr>
        <w:t>передачи документов.</w:t>
      </w:r>
    </w:p>
    <w:p w:rsidR="00C245E2" w:rsidRPr="00C245E2" w:rsidRDefault="00C245E2" w:rsidP="00C245E2">
      <w:pPr>
        <w:ind w:firstLine="709"/>
        <w:jc w:val="both"/>
        <w:rPr>
          <w:bCs/>
          <w:szCs w:val="28"/>
        </w:rPr>
      </w:pPr>
      <w:r w:rsidRPr="00C245E2">
        <w:rPr>
          <w:bCs/>
          <w:szCs w:val="28"/>
        </w:rPr>
        <w:t>Прием-передача архивных документов оформляется актом приема-пер</w:t>
      </w:r>
      <w:r w:rsidR="004D2EAD">
        <w:rPr>
          <w:bCs/>
          <w:szCs w:val="28"/>
        </w:rPr>
        <w:t xml:space="preserve">едачи </w:t>
      </w:r>
      <w:r w:rsidR="006B68EE">
        <w:rPr>
          <w:bCs/>
          <w:szCs w:val="28"/>
        </w:rPr>
        <w:t xml:space="preserve">дел </w:t>
      </w:r>
      <w:r w:rsidR="006B68EE" w:rsidRPr="00C245E2">
        <w:rPr>
          <w:bCs/>
          <w:szCs w:val="28"/>
        </w:rPr>
        <w:t>на</w:t>
      </w:r>
      <w:r w:rsidRPr="00C245E2">
        <w:rPr>
          <w:bCs/>
          <w:szCs w:val="28"/>
        </w:rPr>
        <w:t xml:space="preserve"> хранение, на основании которого вносятся соответствующие измене</w:t>
      </w:r>
      <w:r w:rsidR="004D2EAD">
        <w:rPr>
          <w:bCs/>
          <w:szCs w:val="28"/>
        </w:rPr>
        <w:t>ния в учетные</w:t>
      </w:r>
      <w:r w:rsidRPr="00C245E2">
        <w:rPr>
          <w:bCs/>
          <w:szCs w:val="28"/>
        </w:rPr>
        <w:t xml:space="preserve"> документы.</w:t>
      </w:r>
    </w:p>
    <w:p w:rsidR="009C3447" w:rsidRPr="009C3447" w:rsidRDefault="00C245E2" w:rsidP="009C3447">
      <w:pPr>
        <w:ind w:firstLine="709"/>
        <w:jc w:val="both"/>
        <w:rPr>
          <w:b/>
          <w:bCs/>
          <w:szCs w:val="28"/>
        </w:rPr>
      </w:pPr>
      <w:r w:rsidRPr="00C245E2">
        <w:rPr>
          <w:bCs/>
          <w:szCs w:val="28"/>
        </w:rPr>
        <w:t xml:space="preserve">В случае отрицательного заключения Архива Пермского </w:t>
      </w:r>
      <w:r w:rsidR="003D0C0B">
        <w:rPr>
          <w:bCs/>
          <w:szCs w:val="28"/>
        </w:rPr>
        <w:t>муниципального</w:t>
      </w:r>
      <w:r w:rsidR="006B68EE">
        <w:rPr>
          <w:bCs/>
          <w:szCs w:val="28"/>
        </w:rPr>
        <w:t xml:space="preserve"> </w:t>
      </w:r>
      <w:r w:rsidR="003D0C0B">
        <w:rPr>
          <w:bCs/>
          <w:szCs w:val="28"/>
        </w:rPr>
        <w:t>округа</w:t>
      </w:r>
      <w:r w:rsidR="00946171" w:rsidRPr="00946171">
        <w:rPr>
          <w:bCs/>
          <w:szCs w:val="28"/>
        </w:rPr>
        <w:t xml:space="preserve"> </w:t>
      </w:r>
      <w:r w:rsidR="00946171">
        <w:rPr>
          <w:bCs/>
          <w:szCs w:val="28"/>
        </w:rPr>
        <w:t>Пермского края</w:t>
      </w:r>
      <w:r w:rsidR="003D0C0B">
        <w:rPr>
          <w:bCs/>
          <w:szCs w:val="28"/>
        </w:rPr>
        <w:t xml:space="preserve"> с</w:t>
      </w:r>
      <w:r w:rsidRPr="00C245E2">
        <w:rPr>
          <w:bCs/>
          <w:szCs w:val="28"/>
        </w:rPr>
        <w:t xml:space="preserve">оответствующие уполномоченные органы имеют право повторного </w:t>
      </w:r>
      <w:r w:rsidR="003D0C0B">
        <w:rPr>
          <w:bCs/>
          <w:szCs w:val="28"/>
        </w:rPr>
        <w:t xml:space="preserve">внесения </w:t>
      </w:r>
      <w:r w:rsidRPr="00C245E2">
        <w:rPr>
          <w:bCs/>
          <w:szCs w:val="28"/>
        </w:rPr>
        <w:t xml:space="preserve">предложений при возникновении новых оснований для передачи </w:t>
      </w:r>
      <w:r w:rsidR="003D0C0B">
        <w:rPr>
          <w:bCs/>
          <w:szCs w:val="28"/>
        </w:rPr>
        <w:t>архивных документов</w:t>
      </w:r>
      <w:r w:rsidRPr="00C245E2">
        <w:rPr>
          <w:bCs/>
          <w:szCs w:val="28"/>
        </w:rPr>
        <w:t>.</w:t>
      </w:r>
    </w:p>
    <w:sectPr w:rsidR="009C3447" w:rsidRPr="009C3447" w:rsidSect="00D644BE">
      <w:footerReference w:type="default" r:id="rId10"/>
      <w:pgSz w:w="11906" w:h="16838" w:code="9"/>
      <w:pgMar w:top="1134" w:right="567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0F" w:rsidRDefault="00D31E0F" w:rsidP="00DA5614">
      <w:r>
        <w:separator/>
      </w:r>
    </w:p>
  </w:endnote>
  <w:endnote w:type="continuationSeparator" w:id="0">
    <w:p w:rsidR="00D31E0F" w:rsidRDefault="00D31E0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651457"/>
      <w:docPartObj>
        <w:docPartGallery w:val="Page Numbers (Bottom of Page)"/>
        <w:docPartUnique/>
      </w:docPartObj>
    </w:sdtPr>
    <w:sdtEndPr/>
    <w:sdtContent>
      <w:p w:rsidR="004F694E" w:rsidRDefault="004F694E" w:rsidP="001D623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501">
          <w:rPr>
            <w:noProof/>
          </w:rPr>
          <w:t>3</w:t>
        </w:r>
        <w:r>
          <w:fldChar w:fldCharType="end"/>
        </w:r>
      </w:p>
    </w:sdtContent>
  </w:sdt>
  <w:p w:rsidR="004F694E" w:rsidRDefault="004F694E" w:rsidP="00231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0F" w:rsidRDefault="00D31E0F" w:rsidP="00DA5614">
      <w:r>
        <w:separator/>
      </w:r>
    </w:p>
  </w:footnote>
  <w:footnote w:type="continuationSeparator" w:id="0">
    <w:p w:rsidR="00D31E0F" w:rsidRDefault="00D31E0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C9318C"/>
    <w:multiLevelType w:val="multilevel"/>
    <w:tmpl w:val="2ADEE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575277"/>
    <w:multiLevelType w:val="multilevel"/>
    <w:tmpl w:val="D3D654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3"/>
  </w:num>
  <w:num w:numId="5">
    <w:abstractNumId w:val="0"/>
  </w:num>
  <w:num w:numId="6">
    <w:abstractNumId w:val="1"/>
  </w:num>
  <w:num w:numId="7">
    <w:abstractNumId w:val="5"/>
  </w:num>
  <w:num w:numId="8">
    <w:abstractNumId w:val="24"/>
  </w:num>
  <w:num w:numId="9">
    <w:abstractNumId w:val="15"/>
  </w:num>
  <w:num w:numId="10">
    <w:abstractNumId w:val="23"/>
  </w:num>
  <w:num w:numId="11">
    <w:abstractNumId w:val="4"/>
  </w:num>
  <w:num w:numId="12">
    <w:abstractNumId w:val="20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10"/>
  </w:num>
  <w:num w:numId="21">
    <w:abstractNumId w:val="6"/>
  </w:num>
  <w:num w:numId="22">
    <w:abstractNumId w:val="25"/>
  </w:num>
  <w:num w:numId="23">
    <w:abstractNumId w:val="21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29D6"/>
    <w:rsid w:val="000030F7"/>
    <w:rsid w:val="00005050"/>
    <w:rsid w:val="000121AB"/>
    <w:rsid w:val="00020A41"/>
    <w:rsid w:val="00040109"/>
    <w:rsid w:val="00053764"/>
    <w:rsid w:val="000577DD"/>
    <w:rsid w:val="00057B08"/>
    <w:rsid w:val="000614B8"/>
    <w:rsid w:val="00062005"/>
    <w:rsid w:val="000700E6"/>
    <w:rsid w:val="00082A8A"/>
    <w:rsid w:val="00084B8D"/>
    <w:rsid w:val="00084C78"/>
    <w:rsid w:val="00087944"/>
    <w:rsid w:val="000920D7"/>
    <w:rsid w:val="000943DA"/>
    <w:rsid w:val="000944A0"/>
    <w:rsid w:val="000A1581"/>
    <w:rsid w:val="000A2486"/>
    <w:rsid w:val="000B1CE0"/>
    <w:rsid w:val="000B29B7"/>
    <w:rsid w:val="000B2C0B"/>
    <w:rsid w:val="000C0EE7"/>
    <w:rsid w:val="000C5D88"/>
    <w:rsid w:val="000C7B70"/>
    <w:rsid w:val="000D0838"/>
    <w:rsid w:val="000D4036"/>
    <w:rsid w:val="000D5B40"/>
    <w:rsid w:val="000D7198"/>
    <w:rsid w:val="000E3AD7"/>
    <w:rsid w:val="000E48CE"/>
    <w:rsid w:val="000E7887"/>
    <w:rsid w:val="000F1507"/>
    <w:rsid w:val="000F2004"/>
    <w:rsid w:val="000F4DAF"/>
    <w:rsid w:val="000F6E16"/>
    <w:rsid w:val="00104B9B"/>
    <w:rsid w:val="0010732C"/>
    <w:rsid w:val="00107EE6"/>
    <w:rsid w:val="0011145B"/>
    <w:rsid w:val="001145DF"/>
    <w:rsid w:val="00124BE0"/>
    <w:rsid w:val="0012652F"/>
    <w:rsid w:val="00126A74"/>
    <w:rsid w:val="001323B7"/>
    <w:rsid w:val="00135626"/>
    <w:rsid w:val="00137F72"/>
    <w:rsid w:val="001422A5"/>
    <w:rsid w:val="001434AC"/>
    <w:rsid w:val="001442E1"/>
    <w:rsid w:val="00145279"/>
    <w:rsid w:val="00150444"/>
    <w:rsid w:val="00150663"/>
    <w:rsid w:val="001524AB"/>
    <w:rsid w:val="00155DFD"/>
    <w:rsid w:val="0016393A"/>
    <w:rsid w:val="0016410B"/>
    <w:rsid w:val="001706DE"/>
    <w:rsid w:val="00170CB3"/>
    <w:rsid w:val="00171809"/>
    <w:rsid w:val="00172E79"/>
    <w:rsid w:val="001842B8"/>
    <w:rsid w:val="00186748"/>
    <w:rsid w:val="00187FC1"/>
    <w:rsid w:val="001912F4"/>
    <w:rsid w:val="00191ED0"/>
    <w:rsid w:val="00192D7D"/>
    <w:rsid w:val="0019583F"/>
    <w:rsid w:val="001A2984"/>
    <w:rsid w:val="001A3649"/>
    <w:rsid w:val="001A6D25"/>
    <w:rsid w:val="001B395E"/>
    <w:rsid w:val="001B5AE3"/>
    <w:rsid w:val="001C3802"/>
    <w:rsid w:val="001C4535"/>
    <w:rsid w:val="001C583B"/>
    <w:rsid w:val="001C738C"/>
    <w:rsid w:val="001C7F8E"/>
    <w:rsid w:val="001D3BE0"/>
    <w:rsid w:val="001D45FF"/>
    <w:rsid w:val="001D5DEA"/>
    <w:rsid w:val="001D623C"/>
    <w:rsid w:val="001F22EB"/>
    <w:rsid w:val="001F3413"/>
    <w:rsid w:val="001F7D2E"/>
    <w:rsid w:val="00203311"/>
    <w:rsid w:val="00205DFF"/>
    <w:rsid w:val="0022098F"/>
    <w:rsid w:val="0022156F"/>
    <w:rsid w:val="002217F9"/>
    <w:rsid w:val="00223F7B"/>
    <w:rsid w:val="00224B51"/>
    <w:rsid w:val="0023189A"/>
    <w:rsid w:val="00231AB6"/>
    <w:rsid w:val="002366D3"/>
    <w:rsid w:val="00236D0A"/>
    <w:rsid w:val="002409D0"/>
    <w:rsid w:val="0024127C"/>
    <w:rsid w:val="00241EF9"/>
    <w:rsid w:val="002514A8"/>
    <w:rsid w:val="00252AC9"/>
    <w:rsid w:val="00254E89"/>
    <w:rsid w:val="00256138"/>
    <w:rsid w:val="0026564B"/>
    <w:rsid w:val="002674B5"/>
    <w:rsid w:val="00283C6D"/>
    <w:rsid w:val="00287E2B"/>
    <w:rsid w:val="00295B8B"/>
    <w:rsid w:val="00295BF3"/>
    <w:rsid w:val="002A0759"/>
    <w:rsid w:val="002A60D6"/>
    <w:rsid w:val="002A721E"/>
    <w:rsid w:val="002B1A2D"/>
    <w:rsid w:val="002B2D21"/>
    <w:rsid w:val="002B3B5C"/>
    <w:rsid w:val="002B3E0D"/>
    <w:rsid w:val="002B4A09"/>
    <w:rsid w:val="002C1A0E"/>
    <w:rsid w:val="002C5595"/>
    <w:rsid w:val="002D35BC"/>
    <w:rsid w:val="002F4A41"/>
    <w:rsid w:val="003023F0"/>
    <w:rsid w:val="00303D8F"/>
    <w:rsid w:val="003043D0"/>
    <w:rsid w:val="00305C1C"/>
    <w:rsid w:val="0030680C"/>
    <w:rsid w:val="003131FA"/>
    <w:rsid w:val="00314382"/>
    <w:rsid w:val="003233AE"/>
    <w:rsid w:val="00325250"/>
    <w:rsid w:val="00326343"/>
    <w:rsid w:val="003266FA"/>
    <w:rsid w:val="00327466"/>
    <w:rsid w:val="00332E76"/>
    <w:rsid w:val="0034314F"/>
    <w:rsid w:val="00343EB1"/>
    <w:rsid w:val="00350383"/>
    <w:rsid w:val="003511AE"/>
    <w:rsid w:val="00352835"/>
    <w:rsid w:val="00355BA2"/>
    <w:rsid w:val="003563E4"/>
    <w:rsid w:val="003609D3"/>
    <w:rsid w:val="00360E09"/>
    <w:rsid w:val="00363F18"/>
    <w:rsid w:val="00366605"/>
    <w:rsid w:val="00367904"/>
    <w:rsid w:val="003755CE"/>
    <w:rsid w:val="00376A22"/>
    <w:rsid w:val="00377EAF"/>
    <w:rsid w:val="00380DE1"/>
    <w:rsid w:val="00381913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6765"/>
    <w:rsid w:val="003B0F9F"/>
    <w:rsid w:val="003B3FFE"/>
    <w:rsid w:val="003B633E"/>
    <w:rsid w:val="003C36DF"/>
    <w:rsid w:val="003C5BF0"/>
    <w:rsid w:val="003C5E4B"/>
    <w:rsid w:val="003C75A4"/>
    <w:rsid w:val="003D0C0B"/>
    <w:rsid w:val="003D20E1"/>
    <w:rsid w:val="003D528E"/>
    <w:rsid w:val="003E56F8"/>
    <w:rsid w:val="003E5E0D"/>
    <w:rsid w:val="003F0CB8"/>
    <w:rsid w:val="003F10E8"/>
    <w:rsid w:val="003F4495"/>
    <w:rsid w:val="003F44B2"/>
    <w:rsid w:val="003F703B"/>
    <w:rsid w:val="00406607"/>
    <w:rsid w:val="00417BA7"/>
    <w:rsid w:val="00420604"/>
    <w:rsid w:val="004206FE"/>
    <w:rsid w:val="00421CC6"/>
    <w:rsid w:val="004262EA"/>
    <w:rsid w:val="00426345"/>
    <w:rsid w:val="00427371"/>
    <w:rsid w:val="004314DF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65618"/>
    <w:rsid w:val="00465F5A"/>
    <w:rsid w:val="00470AFA"/>
    <w:rsid w:val="004733D1"/>
    <w:rsid w:val="00483A8B"/>
    <w:rsid w:val="0048757B"/>
    <w:rsid w:val="00487993"/>
    <w:rsid w:val="0049119D"/>
    <w:rsid w:val="0049130A"/>
    <w:rsid w:val="00494227"/>
    <w:rsid w:val="004974BF"/>
    <w:rsid w:val="004A1B8C"/>
    <w:rsid w:val="004A42F0"/>
    <w:rsid w:val="004B0B3E"/>
    <w:rsid w:val="004B6B07"/>
    <w:rsid w:val="004C0077"/>
    <w:rsid w:val="004D2AA2"/>
    <w:rsid w:val="004D2EAD"/>
    <w:rsid w:val="004E4270"/>
    <w:rsid w:val="004F3A21"/>
    <w:rsid w:val="004F694E"/>
    <w:rsid w:val="00500DB5"/>
    <w:rsid w:val="00505838"/>
    <w:rsid w:val="005116F5"/>
    <w:rsid w:val="005116F7"/>
    <w:rsid w:val="005117AA"/>
    <w:rsid w:val="005128F1"/>
    <w:rsid w:val="005129A9"/>
    <w:rsid w:val="00512E4C"/>
    <w:rsid w:val="0051671D"/>
    <w:rsid w:val="00523E8B"/>
    <w:rsid w:val="00525883"/>
    <w:rsid w:val="00527CB0"/>
    <w:rsid w:val="00530B00"/>
    <w:rsid w:val="00531C21"/>
    <w:rsid w:val="00534233"/>
    <w:rsid w:val="00535D37"/>
    <w:rsid w:val="005366F5"/>
    <w:rsid w:val="00536A81"/>
    <w:rsid w:val="00536B25"/>
    <w:rsid w:val="00540766"/>
    <w:rsid w:val="00546542"/>
    <w:rsid w:val="00547A14"/>
    <w:rsid w:val="00551FE8"/>
    <w:rsid w:val="00552D1B"/>
    <w:rsid w:val="005556DE"/>
    <w:rsid w:val="00557313"/>
    <w:rsid w:val="00562B16"/>
    <w:rsid w:val="00564AD0"/>
    <w:rsid w:val="005650DE"/>
    <w:rsid w:val="005654CB"/>
    <w:rsid w:val="00567948"/>
    <w:rsid w:val="00573AC7"/>
    <w:rsid w:val="00574AAB"/>
    <w:rsid w:val="00583B22"/>
    <w:rsid w:val="00584C2B"/>
    <w:rsid w:val="005A1177"/>
    <w:rsid w:val="005A1BCF"/>
    <w:rsid w:val="005A5842"/>
    <w:rsid w:val="005B0E29"/>
    <w:rsid w:val="005B2F4E"/>
    <w:rsid w:val="005C27F9"/>
    <w:rsid w:val="005C2DA0"/>
    <w:rsid w:val="005C428F"/>
    <w:rsid w:val="005C7089"/>
    <w:rsid w:val="005D1E74"/>
    <w:rsid w:val="005E1C55"/>
    <w:rsid w:val="005E6154"/>
    <w:rsid w:val="005F0138"/>
    <w:rsid w:val="005F0C42"/>
    <w:rsid w:val="005F2C65"/>
    <w:rsid w:val="005F3F3E"/>
    <w:rsid w:val="005F4FC1"/>
    <w:rsid w:val="005F7DAC"/>
    <w:rsid w:val="00604533"/>
    <w:rsid w:val="00610B26"/>
    <w:rsid w:val="00611072"/>
    <w:rsid w:val="0061196E"/>
    <w:rsid w:val="00612527"/>
    <w:rsid w:val="00622A6B"/>
    <w:rsid w:val="00624AD1"/>
    <w:rsid w:val="0063244D"/>
    <w:rsid w:val="0063488E"/>
    <w:rsid w:val="00635B1C"/>
    <w:rsid w:val="006410BA"/>
    <w:rsid w:val="00646C78"/>
    <w:rsid w:val="006561B7"/>
    <w:rsid w:val="006638DD"/>
    <w:rsid w:val="00664759"/>
    <w:rsid w:val="0067033D"/>
    <w:rsid w:val="00671C71"/>
    <w:rsid w:val="00672867"/>
    <w:rsid w:val="00672982"/>
    <w:rsid w:val="00677C64"/>
    <w:rsid w:val="00684995"/>
    <w:rsid w:val="00686BDA"/>
    <w:rsid w:val="00687730"/>
    <w:rsid w:val="00693116"/>
    <w:rsid w:val="00695E85"/>
    <w:rsid w:val="006A5695"/>
    <w:rsid w:val="006B03C5"/>
    <w:rsid w:val="006B68EE"/>
    <w:rsid w:val="006B6EDB"/>
    <w:rsid w:val="006C0E71"/>
    <w:rsid w:val="006C2020"/>
    <w:rsid w:val="006C21E1"/>
    <w:rsid w:val="006C39F7"/>
    <w:rsid w:val="006C7C77"/>
    <w:rsid w:val="006D02EE"/>
    <w:rsid w:val="006D164A"/>
    <w:rsid w:val="006D4CEE"/>
    <w:rsid w:val="006D5596"/>
    <w:rsid w:val="006D625C"/>
    <w:rsid w:val="006E0682"/>
    <w:rsid w:val="006E0B08"/>
    <w:rsid w:val="006E521B"/>
    <w:rsid w:val="006F406E"/>
    <w:rsid w:val="007002DC"/>
    <w:rsid w:val="0070042E"/>
    <w:rsid w:val="00706813"/>
    <w:rsid w:val="0071162B"/>
    <w:rsid w:val="00717127"/>
    <w:rsid w:val="007176E7"/>
    <w:rsid w:val="00720362"/>
    <w:rsid w:val="007222CA"/>
    <w:rsid w:val="00722801"/>
    <w:rsid w:val="007228D8"/>
    <w:rsid w:val="00731386"/>
    <w:rsid w:val="00735A14"/>
    <w:rsid w:val="00736B69"/>
    <w:rsid w:val="00742394"/>
    <w:rsid w:val="00742B63"/>
    <w:rsid w:val="0074537B"/>
    <w:rsid w:val="007545B7"/>
    <w:rsid w:val="00770D8C"/>
    <w:rsid w:val="007710AF"/>
    <w:rsid w:val="00780D23"/>
    <w:rsid w:val="00784AC5"/>
    <w:rsid w:val="00785DFC"/>
    <w:rsid w:val="0079448D"/>
    <w:rsid w:val="007A212B"/>
    <w:rsid w:val="007B24E8"/>
    <w:rsid w:val="007B2B65"/>
    <w:rsid w:val="007C1297"/>
    <w:rsid w:val="007C3B15"/>
    <w:rsid w:val="007D7038"/>
    <w:rsid w:val="007E752F"/>
    <w:rsid w:val="007F20F6"/>
    <w:rsid w:val="007F56A1"/>
    <w:rsid w:val="00801787"/>
    <w:rsid w:val="00802D08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3271"/>
    <w:rsid w:val="00864501"/>
    <w:rsid w:val="00867D84"/>
    <w:rsid w:val="00870479"/>
    <w:rsid w:val="00873386"/>
    <w:rsid w:val="008734BF"/>
    <w:rsid w:val="00875709"/>
    <w:rsid w:val="0088484F"/>
    <w:rsid w:val="00885785"/>
    <w:rsid w:val="00887289"/>
    <w:rsid w:val="00892CE2"/>
    <w:rsid w:val="00894928"/>
    <w:rsid w:val="008A07D3"/>
    <w:rsid w:val="008A17CD"/>
    <w:rsid w:val="008B4298"/>
    <w:rsid w:val="008B4D57"/>
    <w:rsid w:val="008B730F"/>
    <w:rsid w:val="008C1D56"/>
    <w:rsid w:val="008D7716"/>
    <w:rsid w:val="008E47AC"/>
    <w:rsid w:val="008E50E8"/>
    <w:rsid w:val="008F1751"/>
    <w:rsid w:val="008F1E6F"/>
    <w:rsid w:val="008F240E"/>
    <w:rsid w:val="00903693"/>
    <w:rsid w:val="00904FDC"/>
    <w:rsid w:val="00911E50"/>
    <w:rsid w:val="00912E18"/>
    <w:rsid w:val="009131B1"/>
    <w:rsid w:val="00915018"/>
    <w:rsid w:val="00920114"/>
    <w:rsid w:val="00920960"/>
    <w:rsid w:val="009277F2"/>
    <w:rsid w:val="00930476"/>
    <w:rsid w:val="0093497E"/>
    <w:rsid w:val="00941EDB"/>
    <w:rsid w:val="00945A9F"/>
    <w:rsid w:val="00946171"/>
    <w:rsid w:val="009462A2"/>
    <w:rsid w:val="009528DD"/>
    <w:rsid w:val="00952D68"/>
    <w:rsid w:val="00957DB2"/>
    <w:rsid w:val="00961069"/>
    <w:rsid w:val="00970BF4"/>
    <w:rsid w:val="00975CD1"/>
    <w:rsid w:val="00977F49"/>
    <w:rsid w:val="009843D0"/>
    <w:rsid w:val="0098529A"/>
    <w:rsid w:val="00990701"/>
    <w:rsid w:val="009915AC"/>
    <w:rsid w:val="00991C20"/>
    <w:rsid w:val="00991DBF"/>
    <w:rsid w:val="009934B6"/>
    <w:rsid w:val="00995E82"/>
    <w:rsid w:val="00996CA3"/>
    <w:rsid w:val="009A174C"/>
    <w:rsid w:val="009A1E2A"/>
    <w:rsid w:val="009A7BC0"/>
    <w:rsid w:val="009A7FA8"/>
    <w:rsid w:val="009B4C60"/>
    <w:rsid w:val="009B7A3B"/>
    <w:rsid w:val="009C335C"/>
    <w:rsid w:val="009C3447"/>
    <w:rsid w:val="009D5A5D"/>
    <w:rsid w:val="009D5ED0"/>
    <w:rsid w:val="009D78EE"/>
    <w:rsid w:val="009F20DB"/>
    <w:rsid w:val="009F4BB8"/>
    <w:rsid w:val="009F7AC2"/>
    <w:rsid w:val="00A00A77"/>
    <w:rsid w:val="00A1365E"/>
    <w:rsid w:val="00A13BD4"/>
    <w:rsid w:val="00A16D73"/>
    <w:rsid w:val="00A260B1"/>
    <w:rsid w:val="00A317F0"/>
    <w:rsid w:val="00A35DE8"/>
    <w:rsid w:val="00A4342D"/>
    <w:rsid w:val="00A44C1A"/>
    <w:rsid w:val="00A47F2B"/>
    <w:rsid w:val="00A519E7"/>
    <w:rsid w:val="00A52A67"/>
    <w:rsid w:val="00A56A6F"/>
    <w:rsid w:val="00A571F8"/>
    <w:rsid w:val="00A604F6"/>
    <w:rsid w:val="00A8204D"/>
    <w:rsid w:val="00A872EF"/>
    <w:rsid w:val="00AA37D7"/>
    <w:rsid w:val="00AA72D2"/>
    <w:rsid w:val="00AB03D3"/>
    <w:rsid w:val="00AB54A7"/>
    <w:rsid w:val="00AB6EB1"/>
    <w:rsid w:val="00AC42FA"/>
    <w:rsid w:val="00AD16D0"/>
    <w:rsid w:val="00AD18CB"/>
    <w:rsid w:val="00AD1D11"/>
    <w:rsid w:val="00AD1D17"/>
    <w:rsid w:val="00AD2AA4"/>
    <w:rsid w:val="00AD48C8"/>
    <w:rsid w:val="00AE2AE3"/>
    <w:rsid w:val="00AE78C4"/>
    <w:rsid w:val="00AF369A"/>
    <w:rsid w:val="00AF4B4D"/>
    <w:rsid w:val="00AF4EB4"/>
    <w:rsid w:val="00B002ED"/>
    <w:rsid w:val="00B01A04"/>
    <w:rsid w:val="00B03348"/>
    <w:rsid w:val="00B06B27"/>
    <w:rsid w:val="00B11177"/>
    <w:rsid w:val="00B122B9"/>
    <w:rsid w:val="00B13481"/>
    <w:rsid w:val="00B13A32"/>
    <w:rsid w:val="00B1428D"/>
    <w:rsid w:val="00B30783"/>
    <w:rsid w:val="00B33CDA"/>
    <w:rsid w:val="00B45CAA"/>
    <w:rsid w:val="00B45DEB"/>
    <w:rsid w:val="00B46762"/>
    <w:rsid w:val="00B5121F"/>
    <w:rsid w:val="00B51640"/>
    <w:rsid w:val="00B54D9C"/>
    <w:rsid w:val="00B5742A"/>
    <w:rsid w:val="00B6204C"/>
    <w:rsid w:val="00B72C8F"/>
    <w:rsid w:val="00B72D8C"/>
    <w:rsid w:val="00B74EE7"/>
    <w:rsid w:val="00B7636E"/>
    <w:rsid w:val="00B804A0"/>
    <w:rsid w:val="00B8185E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6971"/>
    <w:rsid w:val="00BC7607"/>
    <w:rsid w:val="00BC7DD5"/>
    <w:rsid w:val="00BD0D2F"/>
    <w:rsid w:val="00BD36E1"/>
    <w:rsid w:val="00BD45F1"/>
    <w:rsid w:val="00BE4950"/>
    <w:rsid w:val="00C025D6"/>
    <w:rsid w:val="00C06726"/>
    <w:rsid w:val="00C11508"/>
    <w:rsid w:val="00C12E87"/>
    <w:rsid w:val="00C210E9"/>
    <w:rsid w:val="00C21B12"/>
    <w:rsid w:val="00C22124"/>
    <w:rsid w:val="00C245E2"/>
    <w:rsid w:val="00C50DDE"/>
    <w:rsid w:val="00C57ED4"/>
    <w:rsid w:val="00C64C79"/>
    <w:rsid w:val="00C66677"/>
    <w:rsid w:val="00C66C29"/>
    <w:rsid w:val="00C75CF2"/>
    <w:rsid w:val="00C90E9C"/>
    <w:rsid w:val="00C92A2A"/>
    <w:rsid w:val="00C92D9E"/>
    <w:rsid w:val="00C95103"/>
    <w:rsid w:val="00C955D4"/>
    <w:rsid w:val="00C955F1"/>
    <w:rsid w:val="00CA0B9C"/>
    <w:rsid w:val="00CA4415"/>
    <w:rsid w:val="00CA499F"/>
    <w:rsid w:val="00CA4D1A"/>
    <w:rsid w:val="00CB27EF"/>
    <w:rsid w:val="00CB421F"/>
    <w:rsid w:val="00CB438A"/>
    <w:rsid w:val="00CB629C"/>
    <w:rsid w:val="00CB743C"/>
    <w:rsid w:val="00CB7CFD"/>
    <w:rsid w:val="00CC4C83"/>
    <w:rsid w:val="00CD6CB7"/>
    <w:rsid w:val="00CE34DE"/>
    <w:rsid w:val="00CE58A2"/>
    <w:rsid w:val="00CE7E9F"/>
    <w:rsid w:val="00CF1431"/>
    <w:rsid w:val="00CF22B7"/>
    <w:rsid w:val="00CF402D"/>
    <w:rsid w:val="00CF6A81"/>
    <w:rsid w:val="00D15C4A"/>
    <w:rsid w:val="00D1660C"/>
    <w:rsid w:val="00D1680B"/>
    <w:rsid w:val="00D16E9F"/>
    <w:rsid w:val="00D21EEE"/>
    <w:rsid w:val="00D2232E"/>
    <w:rsid w:val="00D22E6A"/>
    <w:rsid w:val="00D30CA9"/>
    <w:rsid w:val="00D31E0F"/>
    <w:rsid w:val="00D32C36"/>
    <w:rsid w:val="00D33E72"/>
    <w:rsid w:val="00D36D43"/>
    <w:rsid w:val="00D37CCA"/>
    <w:rsid w:val="00D45D8D"/>
    <w:rsid w:val="00D46164"/>
    <w:rsid w:val="00D50964"/>
    <w:rsid w:val="00D51DE1"/>
    <w:rsid w:val="00D60711"/>
    <w:rsid w:val="00D6098A"/>
    <w:rsid w:val="00D61C32"/>
    <w:rsid w:val="00D6395D"/>
    <w:rsid w:val="00D644BE"/>
    <w:rsid w:val="00D6528C"/>
    <w:rsid w:val="00D67056"/>
    <w:rsid w:val="00D67550"/>
    <w:rsid w:val="00D7094F"/>
    <w:rsid w:val="00D72FCC"/>
    <w:rsid w:val="00D81111"/>
    <w:rsid w:val="00D81ECF"/>
    <w:rsid w:val="00D83FB3"/>
    <w:rsid w:val="00D90A19"/>
    <w:rsid w:val="00D934B8"/>
    <w:rsid w:val="00D95271"/>
    <w:rsid w:val="00DA2868"/>
    <w:rsid w:val="00DA2950"/>
    <w:rsid w:val="00DA5614"/>
    <w:rsid w:val="00DB3884"/>
    <w:rsid w:val="00DB4283"/>
    <w:rsid w:val="00DC6322"/>
    <w:rsid w:val="00DC7698"/>
    <w:rsid w:val="00DD7E81"/>
    <w:rsid w:val="00DE2A9B"/>
    <w:rsid w:val="00DE30DE"/>
    <w:rsid w:val="00DE66A1"/>
    <w:rsid w:val="00E02F32"/>
    <w:rsid w:val="00E101E4"/>
    <w:rsid w:val="00E11639"/>
    <w:rsid w:val="00E12256"/>
    <w:rsid w:val="00E148E4"/>
    <w:rsid w:val="00E157A9"/>
    <w:rsid w:val="00E1609C"/>
    <w:rsid w:val="00E20385"/>
    <w:rsid w:val="00E20AFF"/>
    <w:rsid w:val="00E24715"/>
    <w:rsid w:val="00E26088"/>
    <w:rsid w:val="00E26468"/>
    <w:rsid w:val="00E307D2"/>
    <w:rsid w:val="00E31AAF"/>
    <w:rsid w:val="00E3301E"/>
    <w:rsid w:val="00E3552E"/>
    <w:rsid w:val="00E35870"/>
    <w:rsid w:val="00E36984"/>
    <w:rsid w:val="00E376A0"/>
    <w:rsid w:val="00E41A33"/>
    <w:rsid w:val="00E44530"/>
    <w:rsid w:val="00E53F02"/>
    <w:rsid w:val="00E609FD"/>
    <w:rsid w:val="00E65D08"/>
    <w:rsid w:val="00E7295F"/>
    <w:rsid w:val="00E81718"/>
    <w:rsid w:val="00E81C49"/>
    <w:rsid w:val="00E823FB"/>
    <w:rsid w:val="00E8369A"/>
    <w:rsid w:val="00E83942"/>
    <w:rsid w:val="00E90C7A"/>
    <w:rsid w:val="00E9263E"/>
    <w:rsid w:val="00E92D3F"/>
    <w:rsid w:val="00E92D9F"/>
    <w:rsid w:val="00E9321F"/>
    <w:rsid w:val="00E97023"/>
    <w:rsid w:val="00EA0FC6"/>
    <w:rsid w:val="00EA4F5A"/>
    <w:rsid w:val="00EA7055"/>
    <w:rsid w:val="00EA7DEC"/>
    <w:rsid w:val="00EB27FF"/>
    <w:rsid w:val="00EB58C9"/>
    <w:rsid w:val="00EB5E00"/>
    <w:rsid w:val="00EB6AA2"/>
    <w:rsid w:val="00EC03CB"/>
    <w:rsid w:val="00EC0E3E"/>
    <w:rsid w:val="00EC5357"/>
    <w:rsid w:val="00EC63F1"/>
    <w:rsid w:val="00EE30A6"/>
    <w:rsid w:val="00EE5DFB"/>
    <w:rsid w:val="00EE7385"/>
    <w:rsid w:val="00EF70DD"/>
    <w:rsid w:val="00F02BBC"/>
    <w:rsid w:val="00F11497"/>
    <w:rsid w:val="00F11679"/>
    <w:rsid w:val="00F1251D"/>
    <w:rsid w:val="00F16712"/>
    <w:rsid w:val="00F17172"/>
    <w:rsid w:val="00F21579"/>
    <w:rsid w:val="00F2177B"/>
    <w:rsid w:val="00F2366B"/>
    <w:rsid w:val="00F23EB0"/>
    <w:rsid w:val="00F333C0"/>
    <w:rsid w:val="00F35C94"/>
    <w:rsid w:val="00F41941"/>
    <w:rsid w:val="00F44F4C"/>
    <w:rsid w:val="00F469DA"/>
    <w:rsid w:val="00F50D90"/>
    <w:rsid w:val="00F52845"/>
    <w:rsid w:val="00F551CC"/>
    <w:rsid w:val="00F60719"/>
    <w:rsid w:val="00F60C9C"/>
    <w:rsid w:val="00F624E4"/>
    <w:rsid w:val="00F62BB3"/>
    <w:rsid w:val="00F676A7"/>
    <w:rsid w:val="00F706AE"/>
    <w:rsid w:val="00F73A18"/>
    <w:rsid w:val="00F77259"/>
    <w:rsid w:val="00F843C5"/>
    <w:rsid w:val="00F84FD1"/>
    <w:rsid w:val="00F859F7"/>
    <w:rsid w:val="00F85CEE"/>
    <w:rsid w:val="00F96FE3"/>
    <w:rsid w:val="00FA3C40"/>
    <w:rsid w:val="00FB163F"/>
    <w:rsid w:val="00FB17F0"/>
    <w:rsid w:val="00FB33CE"/>
    <w:rsid w:val="00FB3A3C"/>
    <w:rsid w:val="00FB3AA3"/>
    <w:rsid w:val="00FC6DDB"/>
    <w:rsid w:val="00FC7C8A"/>
    <w:rsid w:val="00FD171D"/>
    <w:rsid w:val="00FD1C66"/>
    <w:rsid w:val="00FD7598"/>
    <w:rsid w:val="00FE0DE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3FA367-C6E8-4057-A899-F73C1492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  <w:lang w:val="x-none" w:eastAsia="x-none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  <w:lang w:val="x-none" w:eastAsia="x-none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  <w:lang w:val="x-none" w:eastAsia="x-none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  <w:lang w:val="x-none" w:eastAsia="x-none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  <w:lang w:val="x-none" w:eastAsia="x-none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_"/>
    <w:basedOn w:val="a0"/>
    <w:rsid w:val="00465F5A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A4B4-C0A0-43B1-8C0E-1B00AAAE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927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46</cp:revision>
  <cp:lastPrinted>2023-03-24T05:31:00Z</cp:lastPrinted>
  <dcterms:created xsi:type="dcterms:W3CDTF">2022-11-02T06:14:00Z</dcterms:created>
  <dcterms:modified xsi:type="dcterms:W3CDTF">2023-03-24T05:33:00Z</dcterms:modified>
</cp:coreProperties>
</file>